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E9" w:rsidRPr="00976FE9" w:rsidRDefault="00976FE9" w:rsidP="00976FE9">
      <w:pPr>
        <w:shd w:val="clear" w:color="auto" w:fill="FFFFFF"/>
        <w:spacing w:after="0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 77 г. Липецка</w:t>
      </w:r>
      <w:bookmarkStart w:id="0" w:name="_GoBack"/>
      <w:bookmarkEnd w:id="0"/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6FE9">
        <w:rPr>
          <w:rFonts w:ascii="Times New Roman" w:eastAsia="Times New Roman" w:hAnsi="Times New Roman" w:cs="Times New Roman"/>
          <w:sz w:val="24"/>
          <w:szCs w:val="24"/>
        </w:rPr>
        <w:t>Рассмотрено на заседании МО                                                                           Утверждено</w:t>
      </w:r>
      <w:proofErr w:type="gramEnd"/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классных руководителей                                             </w:t>
      </w:r>
      <w:r w:rsidR="008C2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6FE9">
        <w:rPr>
          <w:rFonts w:ascii="Times New Roman" w:eastAsia="Times New Roman" w:hAnsi="Times New Roman" w:cs="Times New Roman"/>
          <w:sz w:val="24"/>
          <w:szCs w:val="24"/>
        </w:rPr>
        <w:t>приказом МБОУ СОШ №77</w:t>
      </w:r>
      <w:r w:rsidR="008C251E" w:rsidRPr="008C2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51E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8C251E" w:rsidRPr="00976FE9">
        <w:rPr>
          <w:rFonts w:ascii="Times New Roman" w:eastAsia="Times New Roman" w:hAnsi="Times New Roman" w:cs="Times New Roman"/>
          <w:sz w:val="24"/>
          <w:szCs w:val="24"/>
        </w:rPr>
        <w:t>Липецка</w:t>
      </w: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Протокол №1    от  29.08.2023г                                       №</w:t>
      </w:r>
      <w:r w:rsidR="008C251E" w:rsidRPr="008C2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51E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C251E" w:rsidRPr="00976FE9">
        <w:rPr>
          <w:rFonts w:ascii="Times New Roman" w:eastAsia="Times New Roman" w:hAnsi="Times New Roman" w:cs="Times New Roman"/>
          <w:sz w:val="24"/>
          <w:szCs w:val="24"/>
        </w:rPr>
        <w:t>от    29.08.2023г</w:t>
      </w: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Руководитель МО</w:t>
      </w:r>
      <w:proofErr w:type="gramStart"/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8C251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 .</w:t>
      </w:r>
      <w:proofErr w:type="gramEnd"/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_______Ливенцева В.С.</w:t>
      </w: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ОБЩЕОБРАЗОВАТЕЛЬНАЯ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b/>
          <w:sz w:val="24"/>
          <w:szCs w:val="24"/>
        </w:rPr>
        <w:t>ОБЩЕРАЗВИВАЮЩАЯ ПРОГРАММА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социально – гуманитарной направленности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b/>
          <w:sz w:val="24"/>
          <w:szCs w:val="24"/>
        </w:rPr>
        <w:t>«Мир правил дорожного движения»</w:t>
      </w:r>
    </w:p>
    <w:p w:rsidR="008C251E" w:rsidRDefault="008C251E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(отряд ЮИД «Светофорчик)</w:t>
      </w:r>
    </w:p>
    <w:p w:rsidR="008C251E" w:rsidRPr="00976FE9" w:rsidRDefault="008C251E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Возраст учащихся – 11-12 лет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Срок реализации – 1 год.</w:t>
      </w: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976FE9" w:rsidRPr="00976FE9" w:rsidRDefault="00976FE9" w:rsidP="00976FE9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Автор-составитель:</w:t>
      </w:r>
    </w:p>
    <w:p w:rsidR="00976FE9" w:rsidRPr="00976FE9" w:rsidRDefault="00976FE9" w:rsidP="00976FE9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учитель Ермакова Тамара Александровна</w:t>
      </w:r>
    </w:p>
    <w:p w:rsidR="00976FE9" w:rsidRPr="00976FE9" w:rsidRDefault="00976FE9" w:rsidP="00976FE9">
      <w:pPr>
        <w:shd w:val="clear" w:color="auto" w:fill="FFFFFF"/>
        <w:spacing w:after="0"/>
        <w:ind w:left="4962" w:right="89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76FE9" w:rsidRPr="00976FE9" w:rsidRDefault="00976FE9" w:rsidP="00976F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CC0" w:rsidRPr="008C251E" w:rsidRDefault="00976FE9" w:rsidP="008C251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6FE9">
        <w:rPr>
          <w:rFonts w:ascii="Times New Roman" w:eastAsia="Times New Roman" w:hAnsi="Times New Roman" w:cs="Times New Roman"/>
          <w:sz w:val="24"/>
          <w:szCs w:val="24"/>
        </w:rPr>
        <w:t>г. Липецк, 2023г.</w:t>
      </w:r>
    </w:p>
    <w:p w:rsidR="00976FE9" w:rsidRPr="00873FF9" w:rsidRDefault="00976FE9" w:rsidP="00976F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F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76FE9" w:rsidRPr="00873FF9" w:rsidRDefault="00976FE9" w:rsidP="00976FE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3FF9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 общеразвивающая  программа </w:t>
      </w:r>
      <w:r w:rsidRPr="00873FF9">
        <w:rPr>
          <w:rFonts w:ascii="Times New Roman" w:hAnsi="Times New Roman" w:cs="Times New Roman"/>
          <w:iCs/>
          <w:sz w:val="28"/>
          <w:szCs w:val="28"/>
        </w:rPr>
        <w:t>«Мир правил дорожного движения»</w:t>
      </w:r>
      <w:r w:rsidRPr="00873F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3FF9">
        <w:rPr>
          <w:rFonts w:ascii="Times New Roman" w:hAnsi="Times New Roman" w:cs="Times New Roman"/>
          <w:b/>
          <w:sz w:val="28"/>
          <w:szCs w:val="28"/>
          <w:u w:val="single"/>
        </w:rPr>
        <w:t>социально-гуманитарной направленности.</w:t>
      </w:r>
      <w:r w:rsidRPr="00873FF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67282" w:rsidRPr="00873FF9" w:rsidRDefault="00A67282" w:rsidP="00A672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Программа направлена на формирование   у обучающихся потребности в изучении правил дорожного движения и осознанного отношения</w:t>
      </w:r>
      <w:r w:rsidR="00873FF9"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ним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; устойчивых навыков соблюдения и выполнения правил дорожного движения; на развитие  умения ориентироваться в дорожно-транспортной ситуации.</w:t>
      </w:r>
      <w:proofErr w:type="gramEnd"/>
    </w:p>
    <w:p w:rsidR="00A67282" w:rsidRPr="00873FF9" w:rsidRDefault="00A67282" w:rsidP="00A672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23AF1"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аправлена</w:t>
      </w:r>
      <w:proofErr w:type="gramEnd"/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воспитание чувства ответственности, культуры безопасного</w:t>
      </w:r>
      <w:r w:rsidR="00323AF1"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поведения на дорогах и улицах; на выработку 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</w:t>
      </w:r>
      <w:r w:rsidR="00323AF1"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обучающихся культуры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поведения в транспорте и </w:t>
      </w:r>
      <w:r w:rsidR="00323AF1"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 дорожной этики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23AF1" w:rsidRPr="00873FF9" w:rsidRDefault="00323AF1" w:rsidP="00323AF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3F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Актуальность</w:t>
      </w:r>
      <w:r w:rsidRPr="00873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заключается в том, что она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034A76" w:rsidRPr="00873FF9" w:rsidRDefault="00323AF1" w:rsidP="00873FF9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3FF9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Отличительные</w:t>
      </w:r>
      <w:r w:rsidRPr="00323AF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особенности программы</w:t>
      </w:r>
      <w:r w:rsidRPr="00873FF9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заключаю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>тся в создании условий для формирования безопасного образовательного пространства при взаимодейств</w:t>
      </w:r>
      <w:r w:rsidR="00034A76" w:rsidRPr="00873FF9">
        <w:rPr>
          <w:rFonts w:ascii="Times New Roman" w:hAnsi="Times New Roman" w:cs="Times New Roman"/>
          <w:sz w:val="28"/>
          <w:szCs w:val="28"/>
          <w:lang w:eastAsia="en-US"/>
        </w:rPr>
        <w:t xml:space="preserve">ии с сотрудниками ГИБДД, </w:t>
      </w:r>
      <w:r w:rsidRPr="00873FF9">
        <w:rPr>
          <w:rFonts w:ascii="Times New Roman" w:hAnsi="Times New Roman" w:cs="Times New Roman"/>
          <w:sz w:val="28"/>
          <w:szCs w:val="28"/>
          <w:lang w:eastAsia="en-US"/>
        </w:rPr>
        <w:t xml:space="preserve">в проведении мероприятий 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по агитации дорожно-транспортной безопасности</w:t>
      </w:r>
      <w:r w:rsidR="00034A76" w:rsidRPr="00873FF9">
        <w:rPr>
          <w:rFonts w:ascii="Times New Roman" w:hAnsi="Times New Roman" w:cs="Times New Roman"/>
          <w:sz w:val="28"/>
          <w:szCs w:val="28"/>
          <w:lang w:eastAsia="en-US"/>
        </w:rPr>
        <w:t xml:space="preserve">, которые 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дают возможность детям проявить свои творческие способ</w:t>
      </w:r>
      <w:r w:rsidR="00873FF9" w:rsidRPr="00873FF9">
        <w:rPr>
          <w:rFonts w:ascii="Times New Roman" w:hAnsi="Times New Roman" w:cs="Times New Roman"/>
          <w:sz w:val="28"/>
          <w:szCs w:val="28"/>
          <w:lang w:eastAsia="en-US"/>
        </w:rPr>
        <w:t>ности;</w:t>
      </w:r>
      <w:r w:rsidR="00873FF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34A76" w:rsidRPr="00873FF9">
        <w:rPr>
          <w:rFonts w:ascii="Times New Roman" w:hAnsi="Times New Roman" w:cs="Times New Roman"/>
          <w:sz w:val="28"/>
          <w:szCs w:val="28"/>
          <w:lang w:eastAsia="en-US"/>
        </w:rPr>
        <w:t xml:space="preserve">в формировании умения 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донести до других информацию, которую ты знаешь</w:t>
      </w:r>
      <w:r w:rsidR="00034A76" w:rsidRPr="00873FF9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в творческой форме</w:t>
      </w:r>
      <w:r w:rsidR="00034A76" w:rsidRPr="00873FF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23AF1" w:rsidRPr="00323AF1" w:rsidRDefault="00034A76" w:rsidP="00873FF9">
      <w:pPr>
        <w:spacing w:after="0"/>
        <w:ind w:firstLine="5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3FF9">
        <w:rPr>
          <w:rFonts w:ascii="Times New Roman" w:eastAsiaTheme="minorEastAsia" w:hAnsi="Times New Roman" w:cs="Times New Roman"/>
          <w:sz w:val="28"/>
          <w:szCs w:val="28"/>
        </w:rPr>
        <w:t xml:space="preserve">Занятия по программе формируют и развивают речь учащихся, умение общаться друг с другом, поддерживать доброжелательную атмосферу в коллективе, правильно оценивать и анализировать свою работу и работу товарищей. </w:t>
      </w:r>
    </w:p>
    <w:p w:rsidR="00034A76" w:rsidRPr="00873FF9" w:rsidRDefault="00323AF1" w:rsidP="00034A76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3AF1">
        <w:rPr>
          <w:rFonts w:ascii="Times New Roman" w:hAnsi="Times New Roman" w:cs="Times New Roman"/>
          <w:b/>
          <w:sz w:val="28"/>
          <w:szCs w:val="28"/>
          <w:lang w:eastAsia="en-US"/>
        </w:rPr>
        <w:t>Новизна программы</w:t>
      </w:r>
      <w:r w:rsidRPr="00323A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34A76" w:rsidRPr="00873FF9">
        <w:rPr>
          <w:rFonts w:ascii="Times New Roman" w:eastAsia="Times New Roman" w:hAnsi="Times New Roman" w:cs="Times New Roman"/>
          <w:sz w:val="28"/>
          <w:szCs w:val="28"/>
        </w:rPr>
        <w:t xml:space="preserve">состоит в системном и комплексном подходе к реализации подростков в качестве инспекторов дорожного движения и использовании инновационных образовательных технологий: личностно-ориентированного подхода, применение игровых и здоровьесберегающих технологий, новых информационных технологий, проектной деятельности. </w:t>
      </w:r>
    </w:p>
    <w:p w:rsidR="00976FE9" w:rsidRPr="00873FF9" w:rsidRDefault="00976FE9" w:rsidP="00976FE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73FF9">
        <w:rPr>
          <w:rFonts w:ascii="Times New Roman" w:eastAsiaTheme="minorEastAsia" w:hAnsi="Times New Roman" w:cs="Times New Roman"/>
          <w:b/>
          <w:sz w:val="28"/>
          <w:szCs w:val="28"/>
        </w:rPr>
        <w:t>Адресат программы</w:t>
      </w:r>
      <w:r w:rsidRPr="00873FF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034A76" w:rsidRPr="00873FF9">
        <w:rPr>
          <w:rFonts w:ascii="Times New Roman" w:eastAsiaTheme="minorEastAsia" w:hAnsi="Times New Roman" w:cs="Times New Roman"/>
          <w:sz w:val="28"/>
          <w:szCs w:val="28"/>
        </w:rPr>
        <w:t>учащиеся 11- 12</w:t>
      </w:r>
      <w:r w:rsidRPr="00873FF9">
        <w:rPr>
          <w:rFonts w:ascii="Times New Roman" w:eastAsiaTheme="minorEastAsia" w:hAnsi="Times New Roman" w:cs="Times New Roman"/>
          <w:sz w:val="28"/>
          <w:szCs w:val="28"/>
        </w:rPr>
        <w:t xml:space="preserve"> лет. </w:t>
      </w:r>
    </w:p>
    <w:p w:rsidR="00976FE9" w:rsidRDefault="00976FE9">
      <w:pPr>
        <w:rPr>
          <w:rFonts w:ascii="Times New Roman" w:hAnsi="Times New Roman" w:cs="Times New Roman"/>
          <w:sz w:val="28"/>
          <w:szCs w:val="28"/>
        </w:rPr>
      </w:pPr>
    </w:p>
    <w:p w:rsidR="00520A0A" w:rsidRDefault="00520A0A">
      <w:pPr>
        <w:rPr>
          <w:rFonts w:ascii="Times New Roman" w:hAnsi="Times New Roman" w:cs="Times New Roman"/>
          <w:sz w:val="28"/>
          <w:szCs w:val="28"/>
        </w:rPr>
      </w:pPr>
    </w:p>
    <w:p w:rsidR="00520A0A" w:rsidRDefault="00520A0A">
      <w:pPr>
        <w:rPr>
          <w:rFonts w:ascii="Times New Roman" w:hAnsi="Times New Roman" w:cs="Times New Roman"/>
          <w:sz w:val="28"/>
          <w:szCs w:val="28"/>
        </w:rPr>
      </w:pPr>
    </w:p>
    <w:p w:rsidR="00520A0A" w:rsidRDefault="00520A0A">
      <w:pPr>
        <w:rPr>
          <w:rFonts w:ascii="Times New Roman" w:hAnsi="Times New Roman" w:cs="Times New Roman"/>
          <w:sz w:val="28"/>
          <w:szCs w:val="28"/>
        </w:rPr>
      </w:pPr>
    </w:p>
    <w:p w:rsidR="00520A0A" w:rsidRDefault="00520A0A">
      <w:pPr>
        <w:rPr>
          <w:rFonts w:ascii="Times New Roman" w:hAnsi="Times New Roman" w:cs="Times New Roman"/>
          <w:sz w:val="28"/>
          <w:szCs w:val="28"/>
        </w:rPr>
      </w:pPr>
    </w:p>
    <w:p w:rsidR="00520A0A" w:rsidRDefault="00520A0A" w:rsidP="00520A0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656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Форма обучения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очная.</w:t>
      </w:r>
    </w:p>
    <w:p w:rsidR="00520A0A" w:rsidRDefault="00520A0A" w:rsidP="00520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FE6">
        <w:rPr>
          <w:rFonts w:ascii="Times New Roman" w:hAnsi="Times New Roman"/>
          <w:b/>
          <w:sz w:val="28"/>
          <w:szCs w:val="28"/>
        </w:rPr>
        <w:t>Режим занятий</w:t>
      </w:r>
    </w:p>
    <w:p w:rsidR="00520A0A" w:rsidRPr="003008F0" w:rsidRDefault="00520A0A" w:rsidP="00520A0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Продолжительность-40 минут, 1 раз в неделю.</w:t>
      </w:r>
    </w:p>
    <w:p w:rsidR="00520A0A" w:rsidRPr="00520A0A" w:rsidRDefault="00520A0A" w:rsidP="00520A0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017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0A0A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формирования у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20A0A">
        <w:rPr>
          <w:rFonts w:ascii="Times New Roman" w:eastAsia="Times New Roman" w:hAnsi="Times New Roman" w:cs="Times New Roman"/>
          <w:sz w:val="28"/>
          <w:szCs w:val="28"/>
        </w:rPr>
        <w:t xml:space="preserve"> устойчивых навыков безопасного поведения на улицах и дорогах.</w:t>
      </w:r>
    </w:p>
    <w:p w:rsidR="00520A0A" w:rsidRDefault="00520A0A" w:rsidP="00520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A0A" w:rsidRDefault="00520A0A" w:rsidP="00520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 программы: </w:t>
      </w:r>
    </w:p>
    <w:p w:rsidR="00520A0A" w:rsidRPr="00520A0A" w:rsidRDefault="00520A0A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2F688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Образовательные</w:t>
      </w:r>
      <w:r w:rsidRPr="00520A0A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:</w:t>
      </w:r>
    </w:p>
    <w:p w:rsidR="00520A0A" w:rsidRPr="00520A0A" w:rsidRDefault="002F688F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- 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Сформировать у обучающихся потребность в изучении правил дорожного движен</w:t>
      </w:r>
      <w:r w:rsidRPr="002F688F">
        <w:rPr>
          <w:rFonts w:ascii="Times New Roman" w:eastAsia="Times New Roman" w:hAnsi="Times New Roman" w:cs="Times New Roman"/>
          <w:kern w:val="2"/>
          <w:sz w:val="28"/>
          <w:szCs w:val="28"/>
        </w:rPr>
        <w:t>ия и осознанное к ним отношение.</w:t>
      </w:r>
    </w:p>
    <w:p w:rsidR="00520A0A" w:rsidRPr="00520A0A" w:rsidRDefault="002F688F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- 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Сформировать устойчивые навыки соблюдения и выпол</w:t>
      </w:r>
      <w:r w:rsidRPr="002F688F">
        <w:rPr>
          <w:rFonts w:ascii="Times New Roman" w:eastAsia="Times New Roman" w:hAnsi="Times New Roman" w:cs="Times New Roman"/>
          <w:kern w:val="2"/>
          <w:sz w:val="28"/>
          <w:szCs w:val="28"/>
        </w:rPr>
        <w:t>нения правил дорожного движения.</w:t>
      </w:r>
    </w:p>
    <w:p w:rsidR="00520A0A" w:rsidRPr="00520A0A" w:rsidRDefault="002F688F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-  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Обучить способам оказания самопомощи и первой медицинской помощи;</w:t>
      </w:r>
    </w:p>
    <w:p w:rsidR="00520A0A" w:rsidRPr="00520A0A" w:rsidRDefault="00520A0A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520A0A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Развивающие:</w:t>
      </w:r>
    </w:p>
    <w:p w:rsidR="002F688F" w:rsidRDefault="002F688F" w:rsidP="002F688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Разви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ть у учащихся умение ориентироваться в дорожно-транспортной ситуации;</w:t>
      </w:r>
      <w:r w:rsidRPr="002F6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688F" w:rsidRDefault="002F688F" w:rsidP="002F688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развить способности к личностному самоопределению и творческой самореализации;</w:t>
      </w:r>
    </w:p>
    <w:p w:rsidR="002F688F" w:rsidRDefault="002F688F" w:rsidP="002F688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навыки, лидерские качества, организаторские  способности;</w:t>
      </w:r>
    </w:p>
    <w:p w:rsidR="002F688F" w:rsidRDefault="002F688F" w:rsidP="002F688F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качества, уверенность в себе, умение работать в команде;</w:t>
      </w:r>
    </w:p>
    <w:p w:rsidR="00520A0A" w:rsidRPr="00520A0A" w:rsidRDefault="002F688F" w:rsidP="00520A0A">
      <w:pPr>
        <w:widowControl w:val="0"/>
        <w:numPr>
          <w:ilvl w:val="0"/>
          <w:numId w:val="1"/>
        </w:numPr>
        <w:shd w:val="clear" w:color="auto" w:fill="FFFFFF"/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F688F">
        <w:rPr>
          <w:rFonts w:ascii="Times New Roman" w:eastAsia="Times New Roman" w:hAnsi="Times New Roman" w:cs="Times New Roman"/>
          <w:sz w:val="28"/>
          <w:szCs w:val="28"/>
        </w:rPr>
        <w:t>расширить опыт общения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0A0A" w:rsidRPr="00520A0A" w:rsidRDefault="00520A0A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520A0A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Воспитательные:</w:t>
      </w:r>
    </w:p>
    <w:p w:rsidR="00520A0A" w:rsidRPr="00520A0A" w:rsidRDefault="002F688F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- Воспит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ать чувство ответственности, культуры безопасног</w:t>
      </w:r>
      <w:r w:rsidRPr="002F688F">
        <w:rPr>
          <w:rFonts w:ascii="Times New Roman" w:eastAsia="Times New Roman" w:hAnsi="Times New Roman" w:cs="Times New Roman"/>
          <w:kern w:val="2"/>
          <w:sz w:val="28"/>
          <w:szCs w:val="28"/>
        </w:rPr>
        <w:t>о поведения на дорогах и улицах.</w:t>
      </w:r>
    </w:p>
    <w:p w:rsidR="00520A0A" w:rsidRPr="00520A0A" w:rsidRDefault="002F688F" w:rsidP="00520A0A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- </w:t>
      </w:r>
      <w:r w:rsidR="00520A0A" w:rsidRPr="00520A0A">
        <w:rPr>
          <w:rFonts w:ascii="Times New Roman" w:eastAsia="Times New Roman" w:hAnsi="Times New Roman" w:cs="Times New Roman"/>
          <w:kern w:val="2"/>
          <w:sz w:val="28"/>
          <w:szCs w:val="28"/>
        </w:rPr>
        <w:t>Выработать у учащихся культуру поведения в транспорте и дорожную этику.</w:t>
      </w:r>
    </w:p>
    <w:p w:rsidR="002F688F" w:rsidRDefault="002F688F" w:rsidP="002F688F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Воспитать чувство коллективизма, толерантности, отзывчивости.</w:t>
      </w:r>
    </w:p>
    <w:p w:rsidR="00520A0A" w:rsidRDefault="00520A0A" w:rsidP="00520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A0A" w:rsidRDefault="00520A0A" w:rsidP="00520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42F9">
        <w:rPr>
          <w:rFonts w:ascii="Times New Roman" w:eastAsia="Times New Roman" w:hAnsi="Times New Roman" w:cs="Times New Roman"/>
          <w:b/>
          <w:sz w:val="28"/>
          <w:szCs w:val="28"/>
        </w:rPr>
        <w:t>Нормативные документы:</w:t>
      </w:r>
    </w:p>
    <w:p w:rsidR="00520A0A" w:rsidRPr="00BA063F" w:rsidRDefault="00520A0A" w:rsidP="00520A0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 Российской  Федерации  от  29  декабря  2012  г. </w:t>
      </w:r>
    </w:p>
    <w:p w:rsidR="00520A0A" w:rsidRPr="00BA063F" w:rsidRDefault="00520A0A" w:rsidP="00520A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A063F">
        <w:rPr>
          <w:rFonts w:ascii="Times New Roman" w:eastAsiaTheme="minorEastAsia" w:hAnsi="Times New Roman" w:cs="Times New Roman"/>
          <w:sz w:val="28"/>
          <w:szCs w:val="28"/>
        </w:rPr>
        <w:t>N  273-ФЗ  «Об  образовании  в Российской  Федерации»</w:t>
      </w:r>
    </w:p>
    <w:p w:rsidR="00520A0A" w:rsidRPr="00BA063F" w:rsidRDefault="00520A0A" w:rsidP="00520A0A">
      <w:pPr>
        <w:numPr>
          <w:ilvl w:val="0"/>
          <w:numId w:val="3"/>
        </w:numPr>
        <w:spacing w:after="100" w:line="240" w:lineRule="auto"/>
        <w:ind w:left="0" w:right="72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bCs/>
          <w:sz w:val="28"/>
          <w:szCs w:val="28"/>
        </w:rPr>
        <w:t>Концепция развития дополнительного образования детей до 2030 года (от 31 марта 2022 года №678-р)</w:t>
      </w:r>
    </w:p>
    <w:p w:rsidR="00520A0A" w:rsidRPr="00BA063F" w:rsidRDefault="00520A0A" w:rsidP="00520A0A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520A0A" w:rsidRPr="000D06BB" w:rsidRDefault="00520A0A" w:rsidP="00520A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6BB">
        <w:rPr>
          <w:rFonts w:ascii="Times New Roman" w:eastAsia="Times New Roman" w:hAnsi="Times New Roman" w:cs="Times New Roman"/>
          <w:sz w:val="28"/>
          <w:szCs w:val="28"/>
        </w:rPr>
        <w:t xml:space="preserve">«Санитарно-эпидемиологическими  требованиями  к  условиям и </w:t>
      </w:r>
    </w:p>
    <w:p w:rsidR="00520A0A" w:rsidRPr="000D06BB" w:rsidRDefault="00520A0A" w:rsidP="00520A0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D06BB">
        <w:rPr>
          <w:rFonts w:ascii="Times New Roman" w:eastAsiaTheme="minorEastAsia" w:hAnsi="Times New Roman" w:cs="Times New Roman"/>
          <w:sz w:val="28"/>
          <w:szCs w:val="28"/>
        </w:rPr>
        <w:t>организации обучения в общеобразовательных учреждениях  СанПиН  2.4.2.  2821-10».</w:t>
      </w:r>
    </w:p>
    <w:p w:rsidR="00520A0A" w:rsidRDefault="00520A0A" w:rsidP="00520A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sz w:val="28"/>
          <w:szCs w:val="28"/>
        </w:rPr>
        <w:t>Положение о дополнительных  общеобразовательных  общеразвивающих программах - дополнительных  общеразвивающих  программах.</w:t>
      </w:r>
    </w:p>
    <w:p w:rsidR="002F688F" w:rsidRDefault="002F688F" w:rsidP="002F688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88F" w:rsidRPr="00BA063F" w:rsidRDefault="002F688F" w:rsidP="002F688F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b/>
          <w:sz w:val="28"/>
          <w:szCs w:val="28"/>
        </w:rPr>
        <w:t>Форма занятий</w:t>
      </w:r>
    </w:p>
    <w:p w:rsidR="002F688F" w:rsidRDefault="002F688F" w:rsidP="002F688F">
      <w:pPr>
        <w:spacing w:after="0" w:line="240" w:lineRule="auto"/>
        <w:ind w:left="-426" w:right="28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формой организации образовательного процесса является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групповая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Формы проведения занятий: беседа, игра, занятие с элементами тренинга, т</w:t>
      </w:r>
      <w:r w:rsidR="000A1556">
        <w:rPr>
          <w:rFonts w:ascii="Times New Roman" w:eastAsia="Times New Roman" w:hAnsi="Times New Roman" w:cs="Times New Roman"/>
          <w:sz w:val="28"/>
          <w:szCs w:val="28"/>
        </w:rPr>
        <w:t xml:space="preserve">ворческая мастерская,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социальных акций, социальные исследования, проектная деятельность. </w:t>
      </w:r>
    </w:p>
    <w:p w:rsidR="002F688F" w:rsidRDefault="002F688F" w:rsidP="002F688F">
      <w:pPr>
        <w:spacing w:after="0" w:line="240" w:lineRule="auto"/>
        <w:ind w:left="-426" w:right="286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используются следующие методы:</w:t>
      </w:r>
    </w:p>
    <w:p w:rsidR="002F688F" w:rsidRDefault="002F688F" w:rsidP="002F688F">
      <w:pPr>
        <w:spacing w:after="0" w:line="240" w:lineRule="auto"/>
        <w:ind w:left="-426" w:right="227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Словесный </w:t>
      </w:r>
      <w:r>
        <w:rPr>
          <w:rFonts w:ascii="Times New Roman" w:eastAsia="Times New Roman" w:hAnsi="Times New Roman" w:cs="Times New Roman"/>
          <w:sz w:val="28"/>
          <w:szCs w:val="28"/>
        </w:rPr>
        <w:t>- рассказ, беседа, лекция, дискуссия, работа с печатными источниками. Деятельность обучающихся заключается в восприятии и осмыслении получаемой информации, выполнении записей.</w:t>
      </w:r>
    </w:p>
    <w:p w:rsidR="002F688F" w:rsidRDefault="002F688F" w:rsidP="002F688F">
      <w:pPr>
        <w:spacing w:after="0" w:line="240" w:lineRule="auto"/>
        <w:ind w:left="-426" w:right="228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Наглядный </w:t>
      </w:r>
      <w:r>
        <w:rPr>
          <w:rFonts w:ascii="Times New Roman" w:eastAsia="Times New Roman" w:hAnsi="Times New Roman" w:cs="Times New Roman"/>
          <w:sz w:val="28"/>
          <w:szCs w:val="28"/>
        </w:rPr>
        <w:t>- демонстрация наглядных пособий (предметов, схем, таблиц), просмотр видеороликов, видеофильмов и т.д.</w:t>
      </w:r>
      <w:proofErr w:type="gramEnd"/>
    </w:p>
    <w:p w:rsidR="002F688F" w:rsidRDefault="002F688F" w:rsidP="002F688F">
      <w:pPr>
        <w:spacing w:after="0" w:line="240" w:lineRule="auto"/>
        <w:ind w:left="-426" w:right="22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занятия с элементами тренинга, упражнения, творческие задания, проведение игр и мероприятий, участие в </w:t>
      </w:r>
      <w:r w:rsidR="000A1556">
        <w:rPr>
          <w:rFonts w:ascii="Times New Roman" w:eastAsia="Times New Roman" w:hAnsi="Times New Roman" w:cs="Times New Roman"/>
          <w:sz w:val="28"/>
          <w:szCs w:val="28"/>
        </w:rPr>
        <w:t xml:space="preserve">общегородских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мероприятиях</w:t>
      </w:r>
      <w:r w:rsidR="000A155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688F" w:rsidRPr="00430102" w:rsidRDefault="002F688F" w:rsidP="002F688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Проектный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знакомство с технологией создания и защиты социальных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56D85" w:rsidRDefault="00A56D85" w:rsidP="00A56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56D85" w:rsidRDefault="00A56D85" w:rsidP="00A56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СОДЕРЖАНИЕ</w:t>
      </w:r>
    </w:p>
    <w:p w:rsidR="00A56D85" w:rsidRPr="00A56D85" w:rsidRDefault="00A56D85" w:rsidP="00A56D85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A56D85">
        <w:rPr>
          <w:rFonts w:ascii="Times New Roman" w:hAnsi="Times New Roman"/>
          <w:sz w:val="28"/>
          <w:szCs w:val="28"/>
        </w:rPr>
        <w:t>Программа содержит два учебных курса: «</w:t>
      </w:r>
      <w:r w:rsidRPr="00A56D85">
        <w:rPr>
          <w:rFonts w:ascii="Times New Roman" w:eastAsia="Times New Roman" w:hAnsi="Times New Roman" w:cs="Times New Roman"/>
          <w:sz w:val="28"/>
          <w:szCs w:val="28"/>
        </w:rPr>
        <w:t>Участники дорожного движения</w:t>
      </w:r>
      <w:r w:rsidRPr="00A56D85">
        <w:rPr>
          <w:rFonts w:ascii="Times New Roman" w:hAnsi="Times New Roman"/>
          <w:sz w:val="28"/>
          <w:szCs w:val="28"/>
        </w:rPr>
        <w:t>», «Дорожные знаки». Все учебные курсы в совокупности представляют собой единую методическую концепцию.</w:t>
      </w:r>
    </w:p>
    <w:p w:rsidR="00520A0A" w:rsidRDefault="00520A0A">
      <w:pPr>
        <w:rPr>
          <w:rFonts w:ascii="Times New Roman" w:hAnsi="Times New Roman" w:cs="Times New Roman"/>
          <w:sz w:val="28"/>
          <w:szCs w:val="28"/>
        </w:rPr>
      </w:pPr>
    </w:p>
    <w:p w:rsidR="00C84811" w:rsidRPr="007927CF" w:rsidRDefault="00C84811" w:rsidP="00C8481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CF">
        <w:rPr>
          <w:rFonts w:ascii="Times New Roman" w:eastAsia="Times New Roman" w:hAnsi="Times New Roman" w:cs="Times New Roman"/>
          <w:b/>
          <w:sz w:val="28"/>
          <w:szCs w:val="28"/>
        </w:rPr>
        <w:t>УЧЕБНЫЙ ПЛАН</w:t>
      </w:r>
    </w:p>
    <w:tbl>
      <w:tblPr>
        <w:tblStyle w:val="a4"/>
        <w:tblW w:w="0" w:type="auto"/>
        <w:tblLook w:val="04A0"/>
      </w:tblPr>
      <w:tblGrid>
        <w:gridCol w:w="618"/>
        <w:gridCol w:w="2030"/>
        <w:gridCol w:w="1154"/>
        <w:gridCol w:w="1299"/>
        <w:gridCol w:w="1546"/>
        <w:gridCol w:w="2924"/>
      </w:tblGrid>
      <w:tr w:rsidR="00C84811" w:rsidRPr="007927CF" w:rsidTr="004A0F31">
        <w:trPr>
          <w:trHeight w:val="310"/>
        </w:trPr>
        <w:tc>
          <w:tcPr>
            <w:tcW w:w="617" w:type="dxa"/>
            <w:vMerge w:val="restart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89" w:type="dxa"/>
            <w:vMerge w:val="restart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раздела, темы, учебного курса</w:t>
            </w:r>
          </w:p>
        </w:tc>
        <w:tc>
          <w:tcPr>
            <w:tcW w:w="4762" w:type="dxa"/>
            <w:gridSpan w:val="3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924" w:type="dxa"/>
            <w:vMerge w:val="restart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аттестации/контроля</w:t>
            </w:r>
          </w:p>
        </w:tc>
      </w:tr>
      <w:tr w:rsidR="00C84811" w:rsidTr="004A0F31">
        <w:trPr>
          <w:trHeight w:val="330"/>
        </w:trPr>
        <w:tc>
          <w:tcPr>
            <w:tcW w:w="617" w:type="dxa"/>
            <w:vMerge/>
          </w:tcPr>
          <w:p w:rsidR="00C84811" w:rsidRDefault="00C84811" w:rsidP="004A0F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9" w:type="dxa"/>
            <w:vMerge/>
          </w:tcPr>
          <w:p w:rsidR="00C84811" w:rsidRDefault="00C84811" w:rsidP="004A0F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71" w:type="dxa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689" w:type="dxa"/>
          </w:tcPr>
          <w:p w:rsidR="00C84811" w:rsidRPr="007927CF" w:rsidRDefault="00C84811" w:rsidP="004A0F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7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924" w:type="dxa"/>
            <w:vMerge/>
          </w:tcPr>
          <w:p w:rsidR="00C84811" w:rsidRDefault="00C84811" w:rsidP="004A0F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4811" w:rsidTr="004A0F31">
        <w:tc>
          <w:tcPr>
            <w:tcW w:w="617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8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дорожного движения</w:t>
            </w:r>
          </w:p>
        </w:tc>
        <w:tc>
          <w:tcPr>
            <w:tcW w:w="1502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71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24" w:type="dxa"/>
          </w:tcPr>
          <w:p w:rsidR="00C84811" w:rsidRDefault="00A6521A" w:rsidP="008C25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="00987F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«Юный пешеход»</w:t>
            </w:r>
          </w:p>
        </w:tc>
      </w:tr>
      <w:tr w:rsidR="00C84811" w:rsidTr="004A0F31">
        <w:tc>
          <w:tcPr>
            <w:tcW w:w="617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D85">
              <w:rPr>
                <w:rFonts w:ascii="Times New Roman" w:hAnsi="Times New Roman"/>
                <w:sz w:val="28"/>
                <w:szCs w:val="28"/>
              </w:rPr>
              <w:t>Дорожные знаки</w:t>
            </w:r>
          </w:p>
        </w:tc>
        <w:tc>
          <w:tcPr>
            <w:tcW w:w="1502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1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24" w:type="dxa"/>
          </w:tcPr>
          <w:p w:rsidR="00992E0F" w:rsidRPr="00992E0F" w:rsidRDefault="00A6521A" w:rsidP="00992E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="00992E0F" w:rsidRPr="00992E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7F3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«Знаки на дороге</w:t>
            </w:r>
            <w:r w:rsidR="00992E0F" w:rsidRPr="00992E0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»</w:t>
            </w:r>
          </w:p>
          <w:p w:rsidR="00C84811" w:rsidRPr="00992E0F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4811" w:rsidTr="004A0F31">
        <w:tc>
          <w:tcPr>
            <w:tcW w:w="617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02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71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9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24" w:type="dxa"/>
          </w:tcPr>
          <w:p w:rsidR="00C84811" w:rsidRDefault="00C84811" w:rsidP="004A0F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4811" w:rsidRDefault="00C84811" w:rsidP="00C848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811" w:rsidRDefault="00C84811" w:rsidP="00C848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811" w:rsidRDefault="00C84811">
      <w:pPr>
        <w:rPr>
          <w:rFonts w:ascii="Times New Roman" w:hAnsi="Times New Roman" w:cs="Times New Roman"/>
          <w:sz w:val="28"/>
          <w:szCs w:val="28"/>
        </w:rPr>
      </w:pPr>
    </w:p>
    <w:p w:rsidR="00992E0F" w:rsidRDefault="00992E0F">
      <w:pPr>
        <w:rPr>
          <w:rFonts w:ascii="Times New Roman" w:hAnsi="Times New Roman" w:cs="Times New Roman"/>
          <w:sz w:val="28"/>
          <w:szCs w:val="28"/>
        </w:rPr>
      </w:pPr>
    </w:p>
    <w:p w:rsidR="00992E0F" w:rsidRPr="00992E0F" w:rsidRDefault="00992E0F" w:rsidP="00EB24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курс </w:t>
      </w:r>
      <w:r w:rsidRPr="00992E0F">
        <w:rPr>
          <w:rFonts w:ascii="Times New Roman" w:hAnsi="Times New Roman"/>
          <w:b/>
          <w:sz w:val="28"/>
          <w:szCs w:val="28"/>
        </w:rPr>
        <w:t>«</w:t>
      </w:r>
      <w:r w:rsidRPr="00992E0F">
        <w:rPr>
          <w:rFonts w:ascii="Times New Roman" w:eastAsia="Times New Roman" w:hAnsi="Times New Roman" w:cs="Times New Roman"/>
          <w:b/>
          <w:sz w:val="28"/>
          <w:szCs w:val="28"/>
        </w:rPr>
        <w:t>Участники дорожного движения</w:t>
      </w:r>
      <w:r w:rsidRPr="00992E0F">
        <w:rPr>
          <w:rFonts w:ascii="Times New Roman" w:hAnsi="Times New Roman"/>
          <w:b/>
          <w:sz w:val="28"/>
          <w:szCs w:val="28"/>
        </w:rPr>
        <w:t>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 «ПДД Р</w:t>
      </w:r>
      <w:proofErr w:type="gramStart"/>
      <w:r w:rsidRPr="00992E0F">
        <w:rPr>
          <w:rFonts w:ascii="Times New Roman" w:eastAsia="Times New Roman" w:hAnsi="Times New Roman" w:cs="Times New Roman"/>
          <w:sz w:val="28"/>
          <w:szCs w:val="28"/>
        </w:rPr>
        <w:t>Ф-</w:t>
      </w:r>
      <w:proofErr w:type="gramEnd"/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государственный нормативный документ»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Тема «Безопасная дорог</w:t>
      </w:r>
      <w:proofErr w:type="gramStart"/>
      <w:r w:rsidRPr="00992E0F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 Дом -Школа-Дом»</w:t>
      </w:r>
    </w:p>
    <w:p w:rsidR="00987F3B" w:rsidRPr="00987F3B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 «Обязанности пешеходов</w:t>
      </w:r>
      <w:r w:rsidR="00987F3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92E0F" w:rsidRPr="00992E0F" w:rsidRDefault="00987F3B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eastAsia="Times New Roman" w:hAnsi="Times New Roman" w:cs="Times New Roman"/>
          <w:sz w:val="28"/>
          <w:szCs w:val="28"/>
        </w:rPr>
        <w:t>«Обязанности</w:t>
      </w:r>
      <w:r w:rsidR="00992E0F" w:rsidRPr="00992E0F">
        <w:rPr>
          <w:rFonts w:ascii="Times New Roman" w:eastAsia="Times New Roman" w:hAnsi="Times New Roman" w:cs="Times New Roman"/>
          <w:sz w:val="28"/>
          <w:szCs w:val="28"/>
        </w:rPr>
        <w:t xml:space="preserve"> пассажиров»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«Осторожно на дороге!»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Экскурсия с целью наблюдения за движением пешеходов через дорогу 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Создание ситуации выбора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Составление викторин, сочинение писем водителю, стихов по ПДД 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Отгадывание кроссвордов, загадок и ребусов о ПДД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Чтение и обсуждение газеты «ПДД»                              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«ПДД для велосипедистов»</w:t>
      </w:r>
    </w:p>
    <w:p w:rsidR="00987F3B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«Как изобрели велосипед</w:t>
      </w:r>
      <w:r w:rsidR="00987F3B">
        <w:rPr>
          <w:rFonts w:ascii="Times New Roman" w:hAnsi="Times New Roman" w:cs="Times New Roman"/>
          <w:sz w:val="28"/>
          <w:szCs w:val="28"/>
        </w:rPr>
        <w:t>»</w:t>
      </w:r>
      <w:r w:rsidRPr="00992E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2E0F" w:rsidRPr="00992E0F" w:rsidRDefault="00987F3B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F3B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92E0F" w:rsidRPr="00992E0F">
        <w:rPr>
          <w:rFonts w:ascii="Times New Roman" w:hAnsi="Times New Roman" w:cs="Times New Roman"/>
          <w:sz w:val="28"/>
          <w:szCs w:val="28"/>
        </w:rPr>
        <w:t>Виды велосипедов»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proofErr w:type="gramStart"/>
      <w:r w:rsidRPr="00992E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92E0F">
        <w:rPr>
          <w:rFonts w:ascii="Times New Roman" w:hAnsi="Times New Roman" w:cs="Times New Roman"/>
          <w:sz w:val="28"/>
          <w:szCs w:val="28"/>
        </w:rPr>
        <w:t xml:space="preserve">оиграем «Как правильно дорогу переходить» 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Инструктаж «Скользкая дорога!»</w:t>
      </w:r>
    </w:p>
    <w:p w:rsidR="00992E0F" w:rsidRPr="00992E0F" w:rsidRDefault="00992E0F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</w:t>
      </w:r>
      <w:r w:rsidR="006348E0">
        <w:rPr>
          <w:rFonts w:ascii="Times New Roman" w:hAnsi="Times New Roman" w:cs="Times New Roman"/>
          <w:sz w:val="28"/>
          <w:szCs w:val="28"/>
        </w:rPr>
        <w:t>«Дисциплина на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улице</w:t>
      </w:r>
      <w:r w:rsidR="00EB2491">
        <w:rPr>
          <w:rFonts w:ascii="Times New Roman" w:hAnsi="Times New Roman" w:cs="Times New Roman"/>
          <w:sz w:val="28"/>
          <w:szCs w:val="28"/>
        </w:rPr>
        <w:t xml:space="preserve"> </w:t>
      </w:r>
      <w:r w:rsidRPr="00992E0F">
        <w:rPr>
          <w:rFonts w:ascii="Times New Roman" w:hAnsi="Times New Roman" w:cs="Times New Roman"/>
          <w:sz w:val="28"/>
          <w:szCs w:val="28"/>
        </w:rPr>
        <w:t xml:space="preserve">- залог безопасного движения» </w:t>
      </w:r>
    </w:p>
    <w:p w:rsidR="00992E0F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2E0F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992E0F">
        <w:rPr>
          <w:rFonts w:ascii="Times New Roman" w:hAnsi="Times New Roman" w:cs="Times New Roman"/>
          <w:sz w:val="28"/>
          <w:szCs w:val="28"/>
        </w:rPr>
        <w:t xml:space="preserve"> </w:t>
      </w:r>
      <w:r w:rsidR="00992E0F" w:rsidRPr="00992E0F">
        <w:rPr>
          <w:rFonts w:ascii="Times New Roman" w:hAnsi="Times New Roman" w:cs="Times New Roman"/>
          <w:sz w:val="28"/>
          <w:szCs w:val="28"/>
        </w:rPr>
        <w:t>«Дорожный этикет»</w:t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 «Дорожный этикет»</w:t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«Что значит слово «</w:t>
      </w:r>
      <w:r w:rsidRPr="006348E0">
        <w:rPr>
          <w:rFonts w:ascii="Times New Roman" w:hAnsi="Times New Roman" w:cs="Times New Roman"/>
          <w:sz w:val="28"/>
          <w:szCs w:val="28"/>
        </w:rPr>
        <w:t>Дорога»</w:t>
      </w:r>
      <w:r w:rsidR="00EB2491" w:rsidRPr="006348E0">
        <w:rPr>
          <w:rFonts w:ascii="Times New Roman" w:hAnsi="Times New Roman" w:cs="Times New Roman"/>
          <w:sz w:val="28"/>
          <w:szCs w:val="28"/>
        </w:rPr>
        <w:t>?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 «Улица, тротуар»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«Грамотный пассажир»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Экскурсия наблюдение</w:t>
      </w:r>
      <w:r w:rsidRPr="006348E0">
        <w:rPr>
          <w:rFonts w:ascii="Times New Roman" w:hAnsi="Times New Roman" w:cs="Times New Roman"/>
          <w:sz w:val="28"/>
          <w:szCs w:val="28"/>
        </w:rPr>
        <w:t xml:space="preserve"> за дорогой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6348E0" w:rsidRP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Час вопросов и ответов Встреча с сотрудником ГИБДД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6348E0" w:rsidRDefault="006348E0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Акция «Юный пешеход» (вручение памяток учащимся школы). </w:t>
      </w:r>
      <w:r w:rsidRPr="006348E0">
        <w:rPr>
          <w:rFonts w:ascii="Times New Roman" w:hAnsi="Times New Roman" w:cs="Times New Roman"/>
          <w:sz w:val="28"/>
          <w:szCs w:val="28"/>
        </w:rPr>
        <w:tab/>
      </w:r>
    </w:p>
    <w:p w:rsidR="00EB2491" w:rsidRPr="00EB2491" w:rsidRDefault="00EB2491" w:rsidP="00EB24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 памяток «Юный пешеход».</w:t>
      </w:r>
    </w:p>
    <w:p w:rsidR="00EB2491" w:rsidRPr="00EB2491" w:rsidRDefault="00EB2491" w:rsidP="00EB249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491">
        <w:rPr>
          <w:rFonts w:ascii="Times New Roman" w:eastAsia="Times New Roman" w:hAnsi="Times New Roman" w:cs="Times New Roman"/>
          <w:b/>
          <w:sz w:val="28"/>
          <w:szCs w:val="28"/>
        </w:rPr>
        <w:t>Учебный курс</w:t>
      </w:r>
      <w:r w:rsidRPr="00EB2491">
        <w:rPr>
          <w:rFonts w:ascii="Times New Roman" w:hAnsi="Times New Roman"/>
          <w:b/>
          <w:sz w:val="28"/>
          <w:szCs w:val="28"/>
        </w:rPr>
        <w:t xml:space="preserve"> «Дорожные знаки»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2491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EB249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B2491">
        <w:rPr>
          <w:rFonts w:ascii="Times New Roman" w:hAnsi="Times New Roman" w:cs="Times New Roman"/>
          <w:sz w:val="28"/>
          <w:szCs w:val="28"/>
        </w:rPr>
        <w:t xml:space="preserve">ак появились дорожные знаки.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Группы дорожных знаков.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Группы дорожных знаков.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Классификация дорожных знаков.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Вандализм на дорогах и транспорте.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Повреждение дорожных знаков и указателей. </w:t>
      </w:r>
    </w:p>
    <w:p w:rsidR="00EB2491" w:rsidRP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Последствия их повреждений для участников дорожного движения. </w:t>
      </w:r>
    </w:p>
    <w:p w:rsidR="00EB2491" w:rsidRDefault="00EB2491" w:rsidP="00EB2491">
      <w:pPr>
        <w:pStyle w:val="a3"/>
        <w:numPr>
          <w:ilvl w:val="0"/>
          <w:numId w:val="7"/>
        </w:numPr>
        <w:ind w:left="-142" w:firstLine="1222"/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Административная и уголовная ответственность</w:t>
      </w:r>
    </w:p>
    <w:p w:rsidR="00EB2491" w:rsidRDefault="00EB2491" w:rsidP="00EB24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Оформление стенда «Знаки на дороге»</w:t>
      </w:r>
    </w:p>
    <w:p w:rsidR="00EB2491" w:rsidRDefault="00EB2491" w:rsidP="00EB2491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EB2491" w:rsidRPr="001C43A9" w:rsidRDefault="00EB2491" w:rsidP="00EB2491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C43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6A40B5" w:rsidRDefault="00EB2491" w:rsidP="006A40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3A9">
        <w:rPr>
          <w:rFonts w:ascii="Times New Roman" w:eastAsia="Times New Roman" w:hAnsi="Times New Roman" w:cs="Times New Roman"/>
          <w:b/>
          <w:sz w:val="28"/>
          <w:szCs w:val="28"/>
        </w:rPr>
        <w:t>Планируемы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 результаты освоения</w:t>
      </w:r>
      <w:r w:rsidR="006A40B5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учебных курсов</w:t>
      </w:r>
    </w:p>
    <w:p w:rsidR="006A40B5" w:rsidRPr="006A40B5" w:rsidRDefault="00EB2491" w:rsidP="006A40B5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6A40B5">
        <w:rPr>
          <w:rFonts w:ascii="Times New Roman" w:hAnsi="Times New Roman" w:cs="Times New Roman"/>
          <w:b/>
          <w:sz w:val="28"/>
          <w:szCs w:val="28"/>
        </w:rPr>
        <w:t xml:space="preserve"> «Участники дорожного движения»</w:t>
      </w:r>
      <w:r w:rsidR="006A40B5" w:rsidRPr="006A40B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A40B5" w:rsidRPr="006D61CD">
        <w:rPr>
          <w:rFonts w:ascii="Times New Roman" w:hAnsi="Times New Roman" w:cs="Times New Roman"/>
          <w:b/>
          <w:sz w:val="28"/>
          <w:szCs w:val="28"/>
        </w:rPr>
        <w:t>«Дорожные знаки»</w:t>
      </w:r>
    </w:p>
    <w:p w:rsidR="006D61CD" w:rsidRPr="00865F5F" w:rsidRDefault="006D61CD" w:rsidP="006D61C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b/>
          <w:bCs/>
          <w:color w:val="000000"/>
          <w:sz w:val="28"/>
          <w:szCs w:val="28"/>
        </w:rPr>
        <w:t>знать:</w:t>
      </w:r>
    </w:p>
    <w:p w:rsidR="006D61CD" w:rsidRPr="00865F5F" w:rsidRDefault="006D61CD" w:rsidP="006D61CD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6D61CD" w:rsidRPr="00865F5F" w:rsidRDefault="006D61CD" w:rsidP="006D61CD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серии дорожных знаков и их представителей;</w:t>
      </w:r>
    </w:p>
    <w:p w:rsidR="006D61CD" w:rsidRPr="00865F5F" w:rsidRDefault="006D61CD" w:rsidP="006D61CD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способы оказания первой медицинской помощи;</w:t>
      </w:r>
    </w:p>
    <w:p w:rsidR="006D61CD" w:rsidRPr="00865F5F" w:rsidRDefault="006D61CD" w:rsidP="006D61CD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техническое устройство велосипеда.</w:t>
      </w:r>
    </w:p>
    <w:p w:rsidR="006D61CD" w:rsidRPr="00865F5F" w:rsidRDefault="006D61CD" w:rsidP="006D61C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b/>
          <w:bCs/>
          <w:color w:val="000000"/>
          <w:sz w:val="28"/>
          <w:szCs w:val="28"/>
        </w:rPr>
        <w:t>уметь:</w:t>
      </w:r>
    </w:p>
    <w:p w:rsidR="006D61CD" w:rsidRPr="00865F5F" w:rsidRDefault="006D61CD" w:rsidP="006D61CD">
      <w:pPr>
        <w:pStyle w:val="a5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работать с правилами дорожного движения, выделять нужную информацию;</w:t>
      </w:r>
    </w:p>
    <w:p w:rsidR="006D61CD" w:rsidRPr="00865F5F" w:rsidRDefault="006D61CD" w:rsidP="006D61CD">
      <w:pPr>
        <w:pStyle w:val="a5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читать информацию по дорожным знакам; оценивать дорожную ситуацию;</w:t>
      </w:r>
    </w:p>
    <w:p w:rsidR="006D61CD" w:rsidRPr="00865F5F" w:rsidRDefault="006D61CD" w:rsidP="006D61CD">
      <w:pPr>
        <w:pStyle w:val="a5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пользоваться общественным транспортом;</w:t>
      </w:r>
    </w:p>
    <w:p w:rsidR="006D61CD" w:rsidRPr="00865F5F" w:rsidRDefault="006D61CD" w:rsidP="006D61CD">
      <w:pPr>
        <w:pStyle w:val="a5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управлять велосипедом.</w:t>
      </w:r>
    </w:p>
    <w:p w:rsidR="006D61CD" w:rsidRPr="00865F5F" w:rsidRDefault="006D61CD" w:rsidP="006D61C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b/>
          <w:bCs/>
          <w:color w:val="000000"/>
          <w:sz w:val="28"/>
          <w:szCs w:val="28"/>
        </w:rPr>
        <w:t>иметь навыки:</w:t>
      </w:r>
    </w:p>
    <w:p w:rsidR="006D61CD" w:rsidRPr="00865F5F" w:rsidRDefault="006D61CD" w:rsidP="006D61CD">
      <w:pPr>
        <w:pStyle w:val="a5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дисциплины, осторо</w:t>
      </w:r>
      <w:r w:rsidR="00865F5F" w:rsidRPr="00865F5F">
        <w:rPr>
          <w:color w:val="000000"/>
          <w:sz w:val="28"/>
          <w:szCs w:val="28"/>
        </w:rPr>
        <w:t xml:space="preserve">жности, безопасного движения </w:t>
      </w:r>
      <w:r w:rsidRPr="00865F5F">
        <w:rPr>
          <w:color w:val="000000"/>
          <w:sz w:val="28"/>
          <w:szCs w:val="28"/>
        </w:rPr>
        <w:t xml:space="preserve"> пешехода, пассажира, велосипедиста;</w:t>
      </w:r>
    </w:p>
    <w:p w:rsidR="006D61CD" w:rsidRPr="00865F5F" w:rsidRDefault="006D61CD" w:rsidP="006D61CD">
      <w:pPr>
        <w:pStyle w:val="a5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взаимной поддержки и выручки в совместной деятельности;</w:t>
      </w:r>
    </w:p>
    <w:p w:rsidR="006D61CD" w:rsidRPr="00865F5F" w:rsidRDefault="006D61CD" w:rsidP="006D61CD">
      <w:pPr>
        <w:pStyle w:val="a5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участия в конкурсах, соревнованиях.</w:t>
      </w:r>
    </w:p>
    <w:p w:rsidR="006D61CD" w:rsidRPr="00865F5F" w:rsidRDefault="006D61CD" w:rsidP="006D61CD">
      <w:pPr>
        <w:pStyle w:val="a5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65F5F">
        <w:rPr>
          <w:color w:val="000000"/>
          <w:sz w:val="28"/>
          <w:szCs w:val="28"/>
        </w:rPr>
        <w:t>активной жизненной позиции образцового участника дорожного движения.</w:t>
      </w:r>
    </w:p>
    <w:p w:rsidR="00865F5F" w:rsidRPr="00394A22" w:rsidRDefault="00865F5F" w:rsidP="00865F5F">
      <w:pPr>
        <w:shd w:val="clear" w:color="auto" w:fill="FFFFFF"/>
        <w:spacing w:after="0" w:line="240" w:lineRule="auto"/>
        <w:ind w:right="-2" w:firstLine="567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Комплекс организационно-педагогических условий</w:t>
      </w:r>
    </w:p>
    <w:p w:rsidR="00865F5F" w:rsidRPr="00394A22" w:rsidRDefault="00865F5F" w:rsidP="00865F5F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A22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Кабинет № 314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Интерактивная доска – 1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Обычная доска – 1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Ноутбук – 1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Дидактический материал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Плакаты</w:t>
      </w:r>
    </w:p>
    <w:p w:rsidR="00865F5F" w:rsidRDefault="00865F5F" w:rsidP="00865F5F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63F">
        <w:rPr>
          <w:rFonts w:ascii="Times New Roman" w:eastAsia="Times New Roman" w:hAnsi="Times New Roman" w:cs="Times New Roman"/>
          <w:b/>
          <w:sz w:val="28"/>
          <w:szCs w:val="28"/>
        </w:rPr>
        <w:t>Кадровые условия</w:t>
      </w:r>
    </w:p>
    <w:p w:rsidR="00865F5F" w:rsidRDefault="00865F5F" w:rsidP="00865F5F">
      <w:pPr>
        <w:tabs>
          <w:tab w:val="left" w:pos="30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58F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проводит </w:t>
      </w:r>
      <w:r>
        <w:rPr>
          <w:rFonts w:ascii="Times New Roman" w:eastAsia="Times New Roman" w:hAnsi="Times New Roman" w:cs="Times New Roman"/>
          <w:sz w:val="28"/>
          <w:szCs w:val="28"/>
        </w:rPr>
        <w:t>учитель высшей квалификационной категории Ермакова Тамара Александровна. Окончила Липецкий государственный педагогический институт, по специальности «учитель русского языка и литературы».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21A">
        <w:rPr>
          <w:rFonts w:ascii="Times New Roman" w:hAnsi="Times New Roman"/>
          <w:b/>
          <w:sz w:val="28"/>
          <w:szCs w:val="28"/>
        </w:rPr>
        <w:t>ОЦЕНОЧНЫЕ И МЕТОДИЧЕСКИЕ МАТЕРИАЛЫ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21A">
        <w:rPr>
          <w:rFonts w:ascii="Times New Roman" w:hAnsi="Times New Roman"/>
          <w:b/>
          <w:i/>
          <w:sz w:val="28"/>
          <w:szCs w:val="28"/>
        </w:rPr>
        <w:t>Текущий контроль:</w:t>
      </w:r>
      <w:r w:rsidRPr="00A6521A">
        <w:rPr>
          <w:rFonts w:ascii="Times New Roman" w:hAnsi="Times New Roman"/>
          <w:sz w:val="28"/>
          <w:szCs w:val="28"/>
        </w:rPr>
        <w:t xml:space="preserve"> отслеживание личностного развития детей м</w:t>
      </w:r>
      <w:r>
        <w:rPr>
          <w:rFonts w:ascii="Times New Roman" w:hAnsi="Times New Roman"/>
          <w:sz w:val="28"/>
          <w:szCs w:val="28"/>
        </w:rPr>
        <w:t>етодом наблюдения, анкетирования, тестирования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21A">
        <w:rPr>
          <w:rFonts w:ascii="Times New Roman" w:hAnsi="Times New Roman"/>
          <w:b/>
          <w:i/>
          <w:sz w:val="28"/>
          <w:szCs w:val="28"/>
        </w:rPr>
        <w:t>Промежуточная аттестация</w:t>
      </w:r>
      <w:r w:rsidRPr="00A6521A">
        <w:rPr>
          <w:rFonts w:ascii="Times New Roman" w:hAnsi="Times New Roman"/>
          <w:sz w:val="28"/>
          <w:szCs w:val="28"/>
        </w:rPr>
        <w:t>: проводится в конце изучения каждого курса и представляет собой оценку качества усвоения учащимися содержания образовательной программы за данный период обучения.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21A">
        <w:rPr>
          <w:rFonts w:ascii="Times New Roman" w:hAnsi="Times New Roman"/>
          <w:b/>
          <w:i/>
          <w:sz w:val="28"/>
          <w:szCs w:val="28"/>
        </w:rPr>
        <w:t>Форма проведения:</w:t>
      </w:r>
      <w:r w:rsidRPr="00A65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коллективный (индивидуальный) проект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b/>
          <w:sz w:val="28"/>
          <w:szCs w:val="28"/>
        </w:rPr>
        <w:t>Итоговое занятие.</w:t>
      </w:r>
    </w:p>
    <w:p w:rsidR="00A6521A" w:rsidRPr="00A6521A" w:rsidRDefault="00A6521A" w:rsidP="00A6521A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На данном занятии проводится подведение итогов, вручение сертификатов, грамот и дипломов за участие в проектах, акциях и конкурсах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521A" w:rsidRPr="00A6521A" w:rsidRDefault="00A6521A" w:rsidP="00A65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b/>
          <w:sz w:val="28"/>
          <w:szCs w:val="28"/>
        </w:rPr>
        <w:t>КАЛЕНДАРНЫЙ УЧЕБНЫЙ ГРАФИК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Начало обучения: 01.09.2023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Окончание обучения: 30.05.2024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 xml:space="preserve">Сведения о количестве часов 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Режим занятий: 1 час</w:t>
      </w:r>
      <w:r w:rsidRPr="00A6521A">
        <w:rPr>
          <w:rFonts w:ascii="Times New Roman" w:eastAsia="Times New Roman" w:hAnsi="Times New Roman" w:cs="Times New Roman"/>
          <w:sz w:val="28"/>
          <w:szCs w:val="28"/>
        </w:rPr>
        <w:t xml:space="preserve"> в неделю.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Продолжительность занятий: 40</w:t>
      </w:r>
      <w:r w:rsidRPr="00A6521A">
        <w:rPr>
          <w:rFonts w:ascii="Times New Roman" w:eastAsia="Times New Roman" w:hAnsi="Times New Roman" w:cs="Times New Roman"/>
          <w:sz w:val="28"/>
          <w:szCs w:val="28"/>
        </w:rPr>
        <w:t xml:space="preserve"> минут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Форма организации занятий – групповая.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sz w:val="28"/>
          <w:szCs w:val="28"/>
        </w:rPr>
        <w:t>астная категория: учащиеся 11-12</w:t>
      </w:r>
      <w:r w:rsidRPr="00A6521A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Колич</w:t>
      </w:r>
      <w:r>
        <w:rPr>
          <w:rFonts w:ascii="Times New Roman" w:eastAsia="Times New Roman" w:hAnsi="Times New Roman" w:cs="Times New Roman"/>
          <w:sz w:val="28"/>
          <w:szCs w:val="28"/>
        </w:rPr>
        <w:t>ество учащихся в объединении: 27</w:t>
      </w:r>
      <w:r w:rsidRPr="00A6521A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sz w:val="28"/>
          <w:szCs w:val="28"/>
        </w:rPr>
        <w:t>Сроки промежуточной аттестации – на последнем занятии по курсу.</w:t>
      </w: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521A" w:rsidRPr="00A6521A" w:rsidRDefault="00A6521A" w:rsidP="00A65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C40" w:rsidRDefault="00960C40" w:rsidP="0096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60C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МЕТОДИЧЕСКОЕ ОБЕСПЕЧЕНИЕ:</w:t>
      </w:r>
    </w:p>
    <w:p w:rsidR="00960C40" w:rsidRPr="00960C40" w:rsidRDefault="00960C40" w:rsidP="00960C40">
      <w:pPr>
        <w:spacing w:after="0" w:line="240" w:lineRule="auto"/>
        <w:contextualSpacing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 w:rsidRPr="00960C40">
        <w:rPr>
          <w:rFonts w:ascii="Times New Roman" w:eastAsiaTheme="minorEastAsia" w:hAnsi="Times New Roman" w:cstheme="minorBidi"/>
          <w:sz w:val="28"/>
          <w:szCs w:val="28"/>
        </w:rPr>
        <w:t>Образовательный процесс по программе «</w:t>
      </w:r>
      <w:r w:rsidRPr="00960C40">
        <w:rPr>
          <w:rFonts w:ascii="Times New Roman" w:eastAsia="Times New Roman" w:hAnsi="Times New Roman" w:cs="Times New Roman"/>
          <w:sz w:val="28"/>
          <w:szCs w:val="28"/>
        </w:rPr>
        <w:t>Мир правил дорожного движения</w:t>
      </w:r>
      <w:r w:rsidRPr="00960C40">
        <w:rPr>
          <w:rFonts w:ascii="Times New Roman" w:eastAsiaTheme="minorEastAsia" w:hAnsi="Times New Roman" w:cstheme="minorBidi"/>
          <w:sz w:val="28"/>
          <w:szCs w:val="28"/>
        </w:rPr>
        <w:t xml:space="preserve">» обеспечен печатными </w:t>
      </w:r>
      <w:proofErr w:type="gramStart"/>
      <w:r w:rsidRPr="00960C40">
        <w:rPr>
          <w:rFonts w:ascii="Times New Roman" w:eastAsiaTheme="minorEastAsia" w:hAnsi="Times New Roman" w:cstheme="minorBidi"/>
          <w:sz w:val="28"/>
          <w:szCs w:val="28"/>
        </w:rPr>
        <w:t>и(</w:t>
      </w:r>
      <w:proofErr w:type="gramEnd"/>
      <w:r w:rsidRPr="00960C40">
        <w:rPr>
          <w:rFonts w:ascii="Times New Roman" w:eastAsiaTheme="minorEastAsia" w:hAnsi="Times New Roman" w:cstheme="minorBidi"/>
          <w:sz w:val="28"/>
          <w:szCs w:val="28"/>
        </w:rPr>
        <w:t>или) электронными учебными изданиями (включая учебники и учебные пособия):</w:t>
      </w:r>
      <w:r w:rsidRPr="00960C40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 </w:t>
      </w:r>
    </w:p>
    <w:p w:rsidR="00960C40" w:rsidRPr="00960C40" w:rsidRDefault="00960C40" w:rsidP="0096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60C40"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Мерзликина В.В. Методическая разработка по организации отряда «ЮИД» в</w:t>
      </w:r>
      <w:r w:rsid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 2016г.</w:t>
      </w: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60C40"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Газета «Добрая дорога детства»</w:t>
      </w: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60C40"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Инструкции лицам, работающим с детьми и обеспечивающим безопасность на</w:t>
      </w:r>
      <w:r w:rsidR="00960C40"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дороге.2004г.</w:t>
      </w: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60C40"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Методические рекомендации по организации работы по безопасности</w:t>
      </w:r>
    </w:p>
    <w:p w:rsidR="00A6521A" w:rsidRPr="00A6521A" w:rsidRDefault="00960C40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C40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дорожного движения в школе, 201</w:t>
      </w:r>
      <w:r w:rsidR="00A6521A"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5.Программа по изучению ПДД «Правила дорожного движения 1-9 классы»</w:t>
      </w:r>
    </w:p>
    <w:p w:rsidR="00960C40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color w:val="000000"/>
          <w:sz w:val="28"/>
          <w:szCs w:val="28"/>
        </w:rPr>
        <w:t>6.Правила дорожного движения Российской Федерации, М: Эксмо, 2012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Т.Ф. Саулина «Ознакомление школьников с ППД», 2013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8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.К.В.Петрова «Как научить детей ППД». Планирование занятий, конспекты, кроссворды, дидактические игры, 2013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9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Белая К.Ю. Как обеспечить безопасность школьника, 2001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10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Коган М.С." Правила дорожные знать каждому положено".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11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960C40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Т.Ф.Саулина "Три сигнала светофора"</w:t>
      </w:r>
    </w:p>
    <w:p w:rsid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12</w:t>
      </w:r>
      <w:r w:rsidRPr="00960C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Пикулева Н. "Дорожная азбука".</w:t>
      </w: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b/>
          <w:sz w:val="24"/>
          <w:szCs w:val="24"/>
        </w:rPr>
        <w:t>Список Интернет-ресурсов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Примерные программы и учебно-методический комплект для обучения участников отрядов юных инспекторов движения (</w:t>
      </w:r>
      <w:hyperlink r:id="rId5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http://минобрнауки.рф/документы/4960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Материалы по повышению квалификации (в том числе по модульным курсам) преподавательского состава (</w:t>
      </w:r>
      <w:hyperlink r:id="rId6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http://минобрнауки.рф/документы/4961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Электронные образовательные ресурсы по основным вопросам безопасности дорожного движения (</w:t>
      </w:r>
      <w:hyperlink r:id="rId7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http://минобрнауки.рф/документы/4962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Модульные программы повышения квалификации педагогов, работающих с отрядами ЮИД в дошкольных образовательных организациях (</w:t>
      </w:r>
      <w:hyperlink r:id="rId8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http://минобрнауки.рф/документы/4963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 (</w:t>
      </w:r>
      <w:hyperlink r:id="rId9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http://минобрнауки.рф/документы/4965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numPr>
          <w:ilvl w:val="0"/>
          <w:numId w:val="12"/>
        </w:numPr>
        <w:shd w:val="clear" w:color="auto" w:fill="FFFFFF"/>
        <w:spacing w:after="0" w:line="240" w:lineRule="auto"/>
        <w:ind w:left="360" w:right="36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Учебно-методические комплекты для дошкольных образовательных организаций по обучению детей безопасному участию в дорожном движении (</w:t>
      </w:r>
      <w:hyperlink r:id="rId10" w:tgtFrame="_blank" w:history="1">
        <w:r w:rsidRPr="00960C40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</w:rPr>
          <w:t>http://минобрнауки.рф/документы/4969</w:t>
        </w:r>
      </w:hyperlink>
      <w:r w:rsidRPr="00960C40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960C40" w:rsidRPr="00960C40" w:rsidRDefault="00960C40" w:rsidP="00960C40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40" w:rsidRPr="00960C40" w:rsidRDefault="00960C40" w:rsidP="00960C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521A" w:rsidRPr="00A6521A" w:rsidRDefault="00A6521A" w:rsidP="00A65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52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</w:p>
    <w:p w:rsidR="00EB2491" w:rsidRPr="00960C40" w:rsidRDefault="00EB2491" w:rsidP="00EB2491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B2491" w:rsidRPr="00960C40" w:rsidSect="002A5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BEF"/>
    <w:multiLevelType w:val="multilevel"/>
    <w:tmpl w:val="3380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47C98"/>
    <w:multiLevelType w:val="multilevel"/>
    <w:tmpl w:val="568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40438"/>
    <w:multiLevelType w:val="hybridMultilevel"/>
    <w:tmpl w:val="DF2ACFA2"/>
    <w:lvl w:ilvl="0" w:tplc="28D6E7C4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EE60DB"/>
    <w:multiLevelType w:val="hybridMultilevel"/>
    <w:tmpl w:val="F1143C60"/>
    <w:lvl w:ilvl="0" w:tplc="889C4D10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92D28"/>
    <w:multiLevelType w:val="multilevel"/>
    <w:tmpl w:val="0328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B5126B"/>
    <w:multiLevelType w:val="multilevel"/>
    <w:tmpl w:val="AC8AD7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9E6235"/>
    <w:multiLevelType w:val="hybridMultilevel"/>
    <w:tmpl w:val="1B1C6012"/>
    <w:lvl w:ilvl="0" w:tplc="7E7E46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486107"/>
    <w:multiLevelType w:val="multilevel"/>
    <w:tmpl w:val="309645A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87768"/>
    <w:multiLevelType w:val="multilevel"/>
    <w:tmpl w:val="8364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831F15"/>
    <w:multiLevelType w:val="multilevel"/>
    <w:tmpl w:val="5798DD3C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C010B91"/>
    <w:multiLevelType w:val="multilevel"/>
    <w:tmpl w:val="1CF2B1F0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39CE"/>
    <w:rsid w:val="00034A76"/>
    <w:rsid w:val="000A1556"/>
    <w:rsid w:val="000D06BB"/>
    <w:rsid w:val="001C7CC0"/>
    <w:rsid w:val="002A5C6C"/>
    <w:rsid w:val="002F688F"/>
    <w:rsid w:val="00323AF1"/>
    <w:rsid w:val="00520A0A"/>
    <w:rsid w:val="006348E0"/>
    <w:rsid w:val="006A40B5"/>
    <w:rsid w:val="006D61CD"/>
    <w:rsid w:val="00865F5F"/>
    <w:rsid w:val="00873FF9"/>
    <w:rsid w:val="008C251E"/>
    <w:rsid w:val="00960C40"/>
    <w:rsid w:val="00976FE9"/>
    <w:rsid w:val="00987F3B"/>
    <w:rsid w:val="00992E0F"/>
    <w:rsid w:val="00A56D85"/>
    <w:rsid w:val="00A6521A"/>
    <w:rsid w:val="00A67282"/>
    <w:rsid w:val="00C84811"/>
    <w:rsid w:val="00EB2491"/>
    <w:rsid w:val="00ED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84811"/>
    <w:pPr>
      <w:ind w:left="720"/>
      <w:contextualSpacing/>
    </w:pPr>
  </w:style>
  <w:style w:type="table" w:styleId="a4">
    <w:name w:val="Table Grid"/>
    <w:basedOn w:val="a1"/>
    <w:uiPriority w:val="59"/>
    <w:rsid w:val="00C8481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D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84811"/>
    <w:pPr>
      <w:ind w:left="720"/>
      <w:contextualSpacing/>
    </w:pPr>
  </w:style>
  <w:style w:type="table" w:styleId="a4">
    <w:name w:val="Table Grid"/>
    <w:basedOn w:val="a1"/>
    <w:uiPriority w:val="59"/>
    <w:rsid w:val="00C8481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D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4963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xn--80abucjiibhv9a.xn--p1ai/%D0%B4%D0%BE%D0%BA%D1%83%D0%BC%D0%B5%D0%BD%D1%82%D1%8B/49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80abucjiibhv9a.xn--p1ai/%D0%B4%D0%BE%D0%BA%D1%83%D0%BC%D0%B5%D0%BD%D1%82%D1%8B/496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xn--80abucjiibhv9a.xn--p1ai/%D0%B4%D0%BE%D0%BA%D1%83%D0%BC%D0%B5%D0%BD%D1%82%D1%8B/4960" TargetMode="External"/><Relationship Id="rId10" Type="http://schemas.openxmlformats.org/officeDocument/2006/relationships/hyperlink" Target="http://xn--80abucjiibhv9a.xn--p1ai/%D0%B4%D0%BE%D0%BA%D1%83%D0%BC%D0%B5%D0%BD%D1%82%D1%8B/49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80abucjiibhv9a.xn--p1ai/%D0%B4%D0%BE%D0%BA%D1%83%D0%BC%D0%B5%D0%BD%D1%82%D1%8B/49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Ermakova</dc:creator>
  <cp:keywords/>
  <dc:description/>
  <cp:lastModifiedBy>Пользователь</cp:lastModifiedBy>
  <cp:revision>5</cp:revision>
  <cp:lastPrinted>2023-09-08T09:49:00Z</cp:lastPrinted>
  <dcterms:created xsi:type="dcterms:W3CDTF">2023-09-02T09:22:00Z</dcterms:created>
  <dcterms:modified xsi:type="dcterms:W3CDTF">2023-09-08T09:51:00Z</dcterms:modified>
</cp:coreProperties>
</file>