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средняя общеобразовательная школа № 77  г. Липецка</w:t>
      </w:r>
    </w:p>
    <w:tbl>
      <w:tblPr>
        <w:tblpPr w:leftFromText="180" w:rightFromText="180" w:vertAnchor="text" w:horzAnchor="page" w:tblpX="514" w:tblpY="154"/>
        <w:tblW w:w="11217" w:type="dxa"/>
        <w:tblLook w:val="04A0" w:firstRow="1" w:lastRow="0" w:firstColumn="1" w:lastColumn="0" w:noHBand="0" w:noVBand="1"/>
      </w:tblPr>
      <w:tblGrid>
        <w:gridCol w:w="5608"/>
        <w:gridCol w:w="5609"/>
      </w:tblGrid>
      <w:tr w:rsidR="00B04A11" w:rsidTr="00B04A11">
        <w:trPr>
          <w:trHeight w:val="1520"/>
        </w:trPr>
        <w:tc>
          <w:tcPr>
            <w:tcW w:w="5608" w:type="dxa"/>
            <w:hideMark/>
          </w:tcPr>
          <w:p w:rsidR="00B04A11" w:rsidRPr="00B04A11" w:rsidRDefault="00B04A11" w:rsidP="00B0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Рассмотрено на заседании МО учителей               </w:t>
            </w:r>
          </w:p>
          <w:p w:rsidR="00B04A11" w:rsidRPr="00B04A11" w:rsidRDefault="00B04A11" w:rsidP="00B0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физической культуры                                        Протокол № 1  от 26.08.2021г.                                  </w:t>
            </w:r>
          </w:p>
          <w:p w:rsidR="00B04A11" w:rsidRPr="00B04A11" w:rsidRDefault="00B04A11" w:rsidP="00B0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 ________</w:t>
            </w:r>
            <w:proofErr w:type="spellStart"/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Т.Ф.Стихеева</w:t>
            </w:r>
            <w:proofErr w:type="spellEnd"/>
          </w:p>
        </w:tc>
        <w:tc>
          <w:tcPr>
            <w:tcW w:w="5609" w:type="dxa"/>
            <w:hideMark/>
          </w:tcPr>
          <w:p w:rsidR="00B04A11" w:rsidRPr="00B04A11" w:rsidRDefault="00B04A11" w:rsidP="00B0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B04A11" w:rsidRPr="00B04A11" w:rsidRDefault="00B04A11" w:rsidP="00B0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Приказом МБОУ СОШ № 77г. Липецка</w:t>
            </w:r>
          </w:p>
          <w:p w:rsidR="00B04A11" w:rsidRPr="00B04A11" w:rsidRDefault="00B04A11" w:rsidP="00B04A11">
            <w:pPr>
              <w:tabs>
                <w:tab w:val="left" w:pos="680"/>
                <w:tab w:val="right" w:pos="53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№186-О от 27.08.2021 г.</w:t>
            </w:r>
            <w:r w:rsidRPr="00B04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</w:tbl>
    <w:p w:rsidR="006033B6" w:rsidRPr="00136780" w:rsidRDefault="006033B6" w:rsidP="00B04A1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курса внеурочной  деятельности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спортивно-оздоровительной направленности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«Общей физической подготовки»</w:t>
      </w:r>
    </w:p>
    <w:p w:rsidR="006033B6" w:rsidRPr="00136780" w:rsidRDefault="00A957ED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2023-2024</w:t>
      </w:r>
      <w:r w:rsidR="006033B6" w:rsidRPr="00136780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Учитель физической культуры</w:t>
      </w: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33B6" w:rsidRDefault="006033B6" w:rsidP="00603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57ED" w:rsidRPr="00136780" w:rsidRDefault="00A957ED" w:rsidP="00603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33B6" w:rsidRDefault="006033B6" w:rsidP="006033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33B6" w:rsidRPr="00136780" w:rsidRDefault="006033B6" w:rsidP="006033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Результаты освоения курса внеурочной деятельности</w:t>
      </w:r>
    </w:p>
    <w:p w:rsidR="006033B6" w:rsidRPr="00136780" w:rsidRDefault="006033B6" w:rsidP="00603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3) готовность к служению Отечеству, его защите; 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8) нравственное сознание и поведение на основе усвоения общечеловеческих ценностей;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спортивнооздоровительной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деятельностью, неприятие вредных привычек: курения, употребления алкоголя, наркотиков;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14)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6033B6" w:rsidRPr="00136780" w:rsidRDefault="006033B6" w:rsidP="006033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конфликты;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4) готовность и способность к самостоятельной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информационнопознавательной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6) умение определять назначение и функции различных социальных институтов;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</w:t>
      </w:r>
      <w:proofErr w:type="gramStart"/>
      <w:r w:rsidRPr="00136780">
        <w:rPr>
          <w:rFonts w:ascii="Times New Roman" w:eastAsia="Calibri" w:hAnsi="Times New Roman" w:cs="Times New Roman"/>
          <w:b/>
          <w:sz w:val="28"/>
          <w:szCs w:val="28"/>
        </w:rPr>
        <w:t>результаты :</w:t>
      </w:r>
      <w:proofErr w:type="gramEnd"/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физкультурноспортивного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комплекса "Готов к труду и обороне" (ГТО);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6033B6" w:rsidRPr="00136780" w:rsidRDefault="006033B6" w:rsidP="006033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Учебно - тематический план</w:t>
      </w:r>
    </w:p>
    <w:p w:rsidR="006033B6" w:rsidRPr="00136780" w:rsidRDefault="006033B6" w:rsidP="006033B6">
      <w:pPr>
        <w:tabs>
          <w:tab w:val="left" w:pos="176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1559"/>
        <w:gridCol w:w="1383"/>
      </w:tblGrid>
      <w:tr w:rsidR="006033B6" w:rsidRPr="00136780" w:rsidTr="00454733">
        <w:trPr>
          <w:trHeight w:val="210"/>
        </w:trPr>
        <w:tc>
          <w:tcPr>
            <w:tcW w:w="817" w:type="dxa"/>
            <w:vMerge w:val="restart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1843" w:type="dxa"/>
            <w:vMerge w:val="restart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6033B6" w:rsidRPr="00136780" w:rsidRDefault="006033B6" w:rsidP="004547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Из них</w:t>
            </w:r>
          </w:p>
          <w:p w:rsidR="006033B6" w:rsidRPr="00136780" w:rsidRDefault="006033B6" w:rsidP="004547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033B6" w:rsidRPr="00136780" w:rsidTr="00454733">
        <w:trPr>
          <w:trHeight w:val="97"/>
        </w:trPr>
        <w:tc>
          <w:tcPr>
            <w:tcW w:w="817" w:type="dxa"/>
            <w:vMerge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подготовка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подготовка.</w:t>
            </w:r>
          </w:p>
        </w:tc>
        <w:tc>
          <w:tcPr>
            <w:tcW w:w="184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84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Повижные</w:t>
            </w:r>
            <w:proofErr w:type="spellEnd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игры и спортивные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033B6" w:rsidRPr="00136780" w:rsidTr="00454733">
        <w:tc>
          <w:tcPr>
            <w:tcW w:w="817" w:type="dxa"/>
          </w:tcPr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3" w:type="dxa"/>
          </w:tcPr>
          <w:p w:rsidR="006033B6" w:rsidRPr="0013678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</w:tbl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Содержание программы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Вводное занятие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Правила по охране труда  на занятиях по ОФП в спортзале и на улице, на стадионе.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Теоретическая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- 5 часов </w:t>
      </w:r>
    </w:p>
    <w:p w:rsidR="004B0A83" w:rsidRPr="004B0A83" w:rsidRDefault="004B0A83" w:rsidP="004B0A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4B0A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судейство.</w:t>
      </w:r>
    </w:p>
    <w:p w:rsidR="006033B6" w:rsidRPr="00136780" w:rsidRDefault="004B0A83" w:rsidP="00603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 и спортивная подготовка. Всероссийский физкультурно-спортивный комплекс «Готов к труду и обороне».</w:t>
      </w:r>
      <w:r w:rsidR="006033B6"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понятие о телосложении человека; гигиенические требования к одежде и обуви для занятий физическими упражнениями, методы массажа; способы регулирования и контроля физических нагрузок во время занятий физическими упражнениями</w:t>
      </w:r>
      <w:r w:rsidR="006033B6" w:rsidRPr="001367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 xml:space="preserve">Гимнастика с элементами акробатики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Строевые упражнения. Построения и перестроения. Шеренга, колонна, размыкание. Расчет по порядку. Рапорт. Ходьба в ногу.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Общеразвивающие упражнения без предметов, с предметами (мячами, скакалками, гимнастическими палками).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Общеразвивающие упражненияна гимнастических снарядах (стенках, скамейках).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Акробатические упражнения. Группировка. Перекаты. Кувырок вперед. Стойка на лопатках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Лазанье,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перелезание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>, висы, упоры, равновесие, преодоление полосы препятствий.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Физическая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– 5 часов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Общая физическая подготовка. 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рами, с весом собственного тела, со скакалкой, в парах, прыжковые упражнения, челночный бег с несколькими повторениями;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упражнения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проводимые по методу круговой тренировки. Упражнения для развития скоростно-силовых способностей: Прыжки и _</w:t>
      </w:r>
      <w:proofErr w:type="spellStart"/>
      <w:r w:rsidR="00DC1415">
        <w:rPr>
          <w:rFonts w:ascii="Times New Roman" w:eastAsia="Calibri" w:hAnsi="Times New Roman" w:cs="Times New Roman"/>
          <w:sz w:val="28"/>
          <w:szCs w:val="28"/>
        </w:rPr>
        <w:t>м</w:t>
      </w:r>
      <w:r w:rsidRPr="00136780">
        <w:rPr>
          <w:rFonts w:ascii="Times New Roman" w:eastAsia="Calibri" w:hAnsi="Times New Roman" w:cs="Times New Roman"/>
          <w:sz w:val="28"/>
          <w:szCs w:val="28"/>
        </w:rPr>
        <w:t>ногоскоки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; игры и эстафеты с элементами бега, прыжки ч/з препятствия, упражнения на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пресс ,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метания набивного мяча, игры и эстафеты с элементами прыжков, прыжки ч/з нарты на время. Упражнения для развития скоростных способностей: Эстафеты с бегом на короткие дистанции; Старты из различных положений (высокий, низкий, стоя спиной в сторону бега,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 на животе,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 на спине). Бег с ускорениями 30-60 м, 40-100м. Бег с максимальной скоростью. Упражнения для развития гибкости: Наклоны; растяжки, упражнения на </w:t>
      </w: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гимнастической стенке, упражнения в парах, упражнения с гимнастическими палками, пружинистые наклоны, упражнения с гимнастическими скамейками. 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рук в упоре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жа- на гимн. Скамейке, на полу, работа с гантелями, работа с гирей, работа со штангой, подтягивание из виса углом.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Техническая подготовка –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5 часов.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метров. Бег на 100м в среднем темпе; финиширование грудью, плечом; Бег на 30 метров на результат.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бега на длинные дистанции. Бег в чередовании медленного на средний темп. Бег по залу 15-20 минут. Бег с изменением темпа; Бег с отягощени</w:t>
      </w:r>
      <w:r w:rsidR="00DC1415">
        <w:rPr>
          <w:rFonts w:ascii="Times New Roman" w:eastAsia="Calibri" w:hAnsi="Times New Roman" w:cs="Times New Roman"/>
          <w:sz w:val="28"/>
          <w:szCs w:val="28"/>
        </w:rPr>
        <w:t>е</w:t>
      </w:r>
      <w:r w:rsidR="00DC1415" w:rsidRPr="00136780">
        <w:rPr>
          <w:rFonts w:ascii="Times New Roman" w:eastAsia="Calibri" w:hAnsi="Times New Roman" w:cs="Times New Roman"/>
          <w:sz w:val="28"/>
          <w:szCs w:val="28"/>
        </w:rPr>
        <w:t>м (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грузом на ногах). Бег по сложно пересеченной местности; Бег на 1-3 км. Бег в равномерном темпе 1 км на время.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прыжка в длину с места. Отталкивание одновременно двумя ногами. Прыжок с места в длину ч/з натянутую резинку; Прыжок в длину с отягощением. Прыжок в длину с места с приземлением на обе ноги. Прыжки в длину с места на результат.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поднимания туловища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жа. Поднимание туловища с выпрямленными ногами; поднимание туловища в парах; Поднимание туловища на наклонной доске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( под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углом 45 градусов); Поднимание туловища с согнутыми ногами в коленях. Поднимание туловища на скорость; Поднимание туловища на гимнастической скамейке; Поднимание туловища из положения лѐжа на лопатках за 30 сек.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подтягивания на высокой перекладине. Подтягивание на низкой перекладине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( из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виса углом); подтягивание на высокой Перекладине различными способами</w:t>
      </w:r>
      <w:r w:rsidR="00DC1415" w:rsidRPr="00136780">
        <w:rPr>
          <w:rFonts w:ascii="Times New Roman" w:eastAsia="Calibri" w:hAnsi="Times New Roman" w:cs="Times New Roman"/>
          <w:sz w:val="28"/>
          <w:szCs w:val="28"/>
        </w:rPr>
        <w:t>,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хватом ( снизу, сверху, широким, узким, средним); подъ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м переворот; выход силой; подтягивание на высокой перекладине с отягощени</w:t>
      </w:r>
      <w:r w:rsidR="00DC1415">
        <w:rPr>
          <w:rFonts w:ascii="Times New Roman" w:eastAsia="Calibri" w:hAnsi="Times New Roman" w:cs="Times New Roman"/>
          <w:sz w:val="28"/>
          <w:szCs w:val="28"/>
        </w:rPr>
        <w:t>е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м ( с грузом).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наклона из положения сидя на полу. Наклон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 на полу; наклон из положения сидя с помощью партн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ра; наклоны из положения стоя на гимнастической скамейке; наклоны назад с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гким сгибанием ног в коленях; наклоны из положения сидя ноги врозь, с прямыми ногами; наклоны в парах с помощью партн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ра; наклон назад стоя спиной к гимнастической лестнице; пружинистые наклоны; наклоны из положения сидя по линейке на результат.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Тактическая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– 5 часов.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Контрольные тесты и испытания. Бег 30 метров на результат; Бег 1 километр на результат; Прыжки в длину с места на результат; Сгибание разгибание рук в упоре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жа( девушки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) на результат; Подтягивание на высокой перекладине </w:t>
      </w: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хватом сверху (юноши) на результат; Поднимание туловища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 за 30 сек., на результат; Наклон из положения сидя на результат.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Соревновательная деятельность. Соревнования в беге на короткие дистанции; Соревнования в беге на длинные дистанции; Соревнования по подтягиванию; Соревнования на гибкость </w:t>
      </w:r>
      <w:r w:rsidR="00685D54" w:rsidRPr="00136780">
        <w:rPr>
          <w:rFonts w:ascii="Times New Roman" w:eastAsia="Calibri" w:hAnsi="Times New Roman" w:cs="Times New Roman"/>
          <w:sz w:val="28"/>
          <w:szCs w:val="28"/>
        </w:rPr>
        <w:t>(</w:t>
      </w:r>
      <w:r w:rsidRPr="00136780">
        <w:rPr>
          <w:rFonts w:ascii="Times New Roman" w:eastAsia="Calibri" w:hAnsi="Times New Roman" w:cs="Times New Roman"/>
          <w:sz w:val="28"/>
          <w:szCs w:val="28"/>
        </w:rPr>
        <w:t>наклон впер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д из положения сидя); Соревнования на пресс </w:t>
      </w:r>
      <w:r w:rsidR="00685D54" w:rsidRPr="00136780">
        <w:rPr>
          <w:rFonts w:ascii="Times New Roman" w:eastAsia="Calibri" w:hAnsi="Times New Roman" w:cs="Times New Roman"/>
          <w:sz w:val="28"/>
          <w:szCs w:val="28"/>
        </w:rPr>
        <w:t>(</w:t>
      </w:r>
      <w:r w:rsidRPr="00136780">
        <w:rPr>
          <w:rFonts w:ascii="Times New Roman" w:eastAsia="Calibri" w:hAnsi="Times New Roman" w:cs="Times New Roman"/>
          <w:sz w:val="28"/>
          <w:szCs w:val="28"/>
        </w:rPr>
        <w:t>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="00685D54">
        <w:rPr>
          <w:rFonts w:ascii="Times New Roman" w:eastAsia="Calibri" w:hAnsi="Times New Roman" w:cs="Times New Roman"/>
          <w:sz w:val="28"/>
          <w:szCs w:val="28"/>
        </w:rPr>
        <w:t>жа на спине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); Соревнования по прыжкам в длину с места; Соревнования по отжиманию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( сгибание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разгибание рук в упоре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жа; Судейская и инструкторская практика.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Подвижные игры и спортивные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Названия и правила игр, инвентарь, оборудование, организация, правила проведения и безоп</w:t>
      </w:r>
      <w:r w:rsidR="004B0A83">
        <w:rPr>
          <w:rFonts w:ascii="Times New Roman" w:eastAsia="Calibri" w:hAnsi="Times New Roman" w:cs="Times New Roman"/>
          <w:sz w:val="28"/>
          <w:szCs w:val="28"/>
        </w:rPr>
        <w:t xml:space="preserve">асность. 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«Баскетбол», «Волейбол», «Футбол».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«Быстро по местам», «Вызов номеров», «Что изменилось», «Салки»,  «Мяч — соседу»,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«Мяч — среднему», «Невод», «Третий лишний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»,«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>Линейные эстафеты»,  «Не давай мяча водящему».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3678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Виды и формы деятельности: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игровая деятельность, проблемно-ценностное общение, спортивно-оздоровительная деятельность, познавательная деятельность.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5D54" w:rsidRDefault="00685D54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57ED" w:rsidRDefault="00A957ED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57ED" w:rsidRDefault="00A957ED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57ED" w:rsidRDefault="00A957ED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57ED" w:rsidRDefault="00A957ED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5D54" w:rsidRDefault="00685D54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46"/>
        <w:gridCol w:w="7149"/>
        <w:gridCol w:w="1476"/>
      </w:tblGrid>
      <w:tr w:rsidR="006033B6" w:rsidRPr="00136780" w:rsidTr="006033B6">
        <w:trPr>
          <w:trHeight w:val="339"/>
        </w:trPr>
        <w:tc>
          <w:tcPr>
            <w:tcW w:w="946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476" w:type="dxa"/>
          </w:tcPr>
          <w:p w:rsidR="006033B6" w:rsidRPr="00136780" w:rsidRDefault="006033B6" w:rsidP="0045473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Правила по охране труда  на занятиях по ОФП в спортзале.</w:t>
            </w:r>
          </w:p>
        </w:tc>
        <w:tc>
          <w:tcPr>
            <w:tcW w:w="1476" w:type="dxa"/>
          </w:tcPr>
          <w:p w:rsidR="006033B6" w:rsidRPr="00685D5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09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4B0A83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A83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соревновательной деятельности в массовых видах спорта; правила организации и проведения соревнований, обеспечение безопасности, судейство.</w:t>
            </w:r>
          </w:p>
        </w:tc>
        <w:tc>
          <w:tcPr>
            <w:tcW w:w="1476" w:type="dxa"/>
          </w:tcPr>
          <w:p w:rsidR="006033B6" w:rsidRPr="00805D5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4B0A83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A83">
              <w:rPr>
                <w:rFonts w:ascii="Times New Roman" w:eastAsia="Calibri" w:hAnsi="Times New Roman" w:cs="Times New Roman"/>
                <w:sz w:val="28"/>
                <w:szCs w:val="28"/>
              </w:rPr>
              <w:t>Спорт и спортивная подготовка. Всероссийский физкультурно-спортивный комплекс «Готов к труду и обороне».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требования к одежде и обуви для занятий физическими упражнениями, методы массажа; способы регулирования и контроля физических нагрузок во время занятий физическими упражнениями</w:t>
            </w:r>
            <w:r w:rsidRPr="001367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76" w:type="dxa"/>
          </w:tcPr>
          <w:p w:rsidR="006033B6" w:rsidRPr="00805D50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и спортивные. Названия и правила игр.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.09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Построения и перестроения.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Общеразвивающие упражнения на гимнастических снарядах (стенках, скамейках).</w:t>
            </w:r>
          </w:p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Общеразвивающие упражнения на гимнастических снарядах.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.10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Лазанье, </w:t>
            </w:r>
            <w:proofErr w:type="spellStart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, висы, упоры, равновесие, преодоление полосы препятствий.</w:t>
            </w:r>
          </w:p>
          <w:p w:rsidR="006033B6" w:rsidRPr="00136780" w:rsidRDefault="006033B6" w:rsidP="0045473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033B6" w:rsidRPr="00D56A04" w:rsidRDefault="00861A02" w:rsidP="00A135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выносливости</w:t>
            </w:r>
          </w:p>
        </w:tc>
        <w:tc>
          <w:tcPr>
            <w:tcW w:w="1476" w:type="dxa"/>
          </w:tcPr>
          <w:p w:rsidR="006033B6" w:rsidRPr="00D56A04" w:rsidRDefault="00861A02" w:rsidP="00C95D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скоростно-силовых способностей.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скоростных способностей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гибкости.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на развитие силовой выносливости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спринтерского бега.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Правовые основы физической культуры и спорта.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Влияние физических упражнений на организм занимающихся.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.12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бега на длинные дистанции.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на закрепление навыков бега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«Волейбол» и ОФП.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Соревновательная деятельность.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26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.01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прыжка в длину с места.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поднимания туловища из положения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жа.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линейные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.02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«Баскетбол» и ОФП.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Контрольные тесты и испытания. Бег 30 метров на результат; Прыжки в длину с места на результат; 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тесты и испытания Бег 1 километр на результат;</w:t>
            </w:r>
          </w:p>
          <w:p w:rsidR="006033B6" w:rsidRPr="00136780" w:rsidRDefault="006033B6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Гигиена закаливания.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.03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DC141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тесты и испытания Подтягивание на высокой перекладине хватом сверху (юноши) на результат; Сгибание разгибание рук в упоре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="00DF161D">
              <w:rPr>
                <w:rFonts w:ascii="Times New Roman" w:eastAsia="Calibri" w:hAnsi="Times New Roman" w:cs="Times New Roman"/>
                <w:sz w:val="28"/>
                <w:szCs w:val="28"/>
              </w:rPr>
              <w:t>жа (девушки) на результат.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</w:tr>
      <w:tr w:rsidR="006033B6" w:rsidRPr="00136780" w:rsidTr="006033B6">
        <w:tc>
          <w:tcPr>
            <w:tcW w:w="946" w:type="dxa"/>
          </w:tcPr>
          <w:p w:rsidR="006033B6" w:rsidRPr="00136780" w:rsidRDefault="006033B6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033B6" w:rsidRPr="00136780" w:rsidRDefault="006033B6" w:rsidP="00685D5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 Соревнован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ия в беге на короткие дистанции.</w:t>
            </w:r>
          </w:p>
        </w:tc>
        <w:tc>
          <w:tcPr>
            <w:tcW w:w="1476" w:type="dxa"/>
          </w:tcPr>
          <w:p w:rsidR="006033B6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</w:tr>
      <w:tr w:rsidR="00685D54" w:rsidRPr="00136780" w:rsidTr="006033B6">
        <w:tc>
          <w:tcPr>
            <w:tcW w:w="946" w:type="dxa"/>
          </w:tcPr>
          <w:p w:rsidR="00685D54" w:rsidRPr="00136780" w:rsidRDefault="00685D54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85D54" w:rsidRPr="00136780" w:rsidRDefault="00685D54" w:rsidP="004D261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в беге на длинные дистанции.</w:t>
            </w:r>
          </w:p>
        </w:tc>
        <w:tc>
          <w:tcPr>
            <w:tcW w:w="1476" w:type="dxa"/>
          </w:tcPr>
          <w:p w:rsidR="00685D54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</w:tr>
      <w:tr w:rsidR="00685D54" w:rsidRPr="00136780" w:rsidTr="006033B6">
        <w:tc>
          <w:tcPr>
            <w:tcW w:w="946" w:type="dxa"/>
          </w:tcPr>
          <w:p w:rsidR="00685D54" w:rsidRPr="00136780" w:rsidRDefault="00685D54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85D54" w:rsidRPr="00136780" w:rsidRDefault="00685D54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ь. Соревнования по подтягиванию.</w:t>
            </w:r>
          </w:p>
        </w:tc>
        <w:tc>
          <w:tcPr>
            <w:tcW w:w="1476" w:type="dxa"/>
          </w:tcPr>
          <w:p w:rsidR="00685D54" w:rsidRPr="00D56A0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.04</w:t>
            </w:r>
          </w:p>
        </w:tc>
      </w:tr>
      <w:tr w:rsidR="00685D54" w:rsidRPr="00136780" w:rsidTr="006033B6">
        <w:tc>
          <w:tcPr>
            <w:tcW w:w="946" w:type="dxa"/>
          </w:tcPr>
          <w:p w:rsidR="00685D54" w:rsidRPr="00136780" w:rsidRDefault="00685D54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85D54" w:rsidRPr="00136780" w:rsidRDefault="00685D54" w:rsidP="005729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 на гибкость (наклон впер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 из положения сидя).</w:t>
            </w:r>
          </w:p>
        </w:tc>
        <w:tc>
          <w:tcPr>
            <w:tcW w:w="1476" w:type="dxa"/>
          </w:tcPr>
          <w:p w:rsidR="00685D5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</w:tr>
      <w:tr w:rsidR="00685D54" w:rsidRPr="00136780" w:rsidTr="006033B6">
        <w:tc>
          <w:tcPr>
            <w:tcW w:w="946" w:type="dxa"/>
          </w:tcPr>
          <w:p w:rsidR="00685D54" w:rsidRPr="00136780" w:rsidRDefault="00685D54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85D54" w:rsidRPr="00136780" w:rsidRDefault="00685D54" w:rsidP="00685D5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Соревновательная деятельность. Соревнования на пресс (из положения </w:t>
            </w:r>
            <w:proofErr w:type="spellStart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спмне</w:t>
            </w:r>
            <w:proofErr w:type="spellEnd"/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685D5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</w:tr>
      <w:tr w:rsidR="00685D54" w:rsidRPr="00136780" w:rsidTr="006033B6">
        <w:tc>
          <w:tcPr>
            <w:tcW w:w="946" w:type="dxa"/>
          </w:tcPr>
          <w:p w:rsidR="00685D54" w:rsidRPr="00136780" w:rsidRDefault="00685D54" w:rsidP="00454733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49" w:type="dxa"/>
          </w:tcPr>
          <w:p w:rsidR="00685D54" w:rsidRPr="00136780" w:rsidRDefault="00685D54" w:rsidP="000B2E2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Соревнования по прыжкам в длину с места.</w:t>
            </w:r>
          </w:p>
        </w:tc>
        <w:tc>
          <w:tcPr>
            <w:tcW w:w="1476" w:type="dxa"/>
          </w:tcPr>
          <w:p w:rsidR="00685D54" w:rsidRDefault="00861A02" w:rsidP="004547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685D54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</w:tr>
    </w:tbl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A02" w:rsidRDefault="00861A02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A02" w:rsidRPr="00136780" w:rsidRDefault="00861A02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Контрольные тесты-упражнения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1.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Бег 30 м с высокого старта. Оборудование: секундомер; ровные дорожки длиной 30 и 10 м, ограниченные двумя чертами; за каждой чертой - два полукруга радиусом 50 см с центром на черте. Процедура тестирования. В забеге принимают участие не менее двух человек. По команде «На старт!» участники подходят к линии старта и занимают исходное положение. По команде «Внимание!» наклоняются вперед и по команде «Марш!» бегут к линии финиша по своей дорожке. Время определяют с точностью до 0,1 с. </w:t>
      </w: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2.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Челночный бег 3хl0 м. Оборудование: то же, что и в предыдущем тесте, и два набивных мяча. Процедура тестирования. Забеги могут быть по одному или по два человека. По команде «На старт!» испытуемый становится в положении высокого старта за стартовой чертой с любой стороны от набивного мяча. Когда он приготовится, следует команда «Марш!». Испытуемый пробегает 10 м до другой черты, обегает с любой стороны набивной мяч, лежащий в полукруге, возвращается назад, снова обегает набивной мяч, лежащий в полукруге, бежит в третий раз 10 м и финиширует. Тест закончен. Общие указания и замечания. В беге на 30 м разрешается 1-2 попытки. В челночном беге испытуемый имеет 2 попытки. В протокол заносятся лучшие результаты. Дорожка должна быть нескользкой, в хорошем состоянии.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3.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6-минутный бег. Тестирование проводится на спортивной площадке или беговой дорожке. Оборудование: свисток, секундомер. Процедура тестирования. В забеге одновременно участвуют 6-8 человек. Учащиеся должны бежать или чередовать бег с ходьбой, стремясь преодолеть как можно большее расстояние за 6 мин. Для более точного подсчета беговую дорожку целесообразно разметить через каждые 10 м. По истечении 6 мин бегуны останавливаются, и контролеры подсчитывают метраж для каждого из них.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4.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Прыжки в длину с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места .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Процедура тестирования. На площадке проводят линию и перпендикулярно к ней закрепляют сантиметровую ленту (рулетку). Учащийся встает около линии, не касаясь ее носками, затем, отводя руки назад, сгибает ноги в коленях и, оттолкнувшись обеими ногами, сделав резкий мах руками вперед, прыгает вдоль разметки. Расстояние измеряется от линии до сзади стоящей пятки любой ноги. Даются три попытки, лучший результат идет в зачет. Упражнение требует предварительной подготовки для выработки координации движений рук и ног.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5.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Подтягивание. Процедура тестирования. Подтягивание: мальчики в висе на высокой перекладине, девочки - в висе лежа на подвесной перекладине (до 80 см). И те и другие подтягиваются хватом сверху. По команде «Упражнение начинай!» производят подтягивание до уровня подбородка и опускание на прямые руки. Выполнять плавно, без рывков. Тело не выгибать, сгибание ног в коленях и дерганье ногами не разрешается. В этом случае попытка не засчитывается. Количество правильных выполнений идет в зачет. Девочки подтягиваются, не отрывая ног от пола. </w:t>
      </w:r>
      <w:r w:rsidRPr="0013678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Тест 6.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Наклоны вперед из положения сидя на полу. Оборудование: рулетка. Процедура тестирования. Нанести мелом на полу линию </w:t>
      </w:r>
      <w:proofErr w:type="gramStart"/>
      <w:r w:rsidRPr="00136780">
        <w:rPr>
          <w:rFonts w:ascii="Times New Roman" w:eastAsia="Calibri" w:hAnsi="Times New Roman" w:cs="Times New Roman"/>
          <w:sz w:val="28"/>
          <w:szCs w:val="28"/>
        </w:rPr>
        <w:t>А-Б</w:t>
      </w:r>
      <w:proofErr w:type="gramEnd"/>
      <w:r w:rsidRPr="00136780">
        <w:rPr>
          <w:rFonts w:ascii="Times New Roman" w:eastAsia="Calibri" w:hAnsi="Times New Roman" w:cs="Times New Roman"/>
          <w:sz w:val="28"/>
          <w:szCs w:val="28"/>
        </w:rPr>
        <w:t>, а к ее середине - перпендикулярную линию, которую размечают через каждый 1 см. Ученик садится так, чтобы пятки оказались на линии А-Б. Расстояние между пятками 20-30 см, ступни вертикальны. Партнер прижимает колени упражняющегося к полу. Выполняют три разминочных наклона и четвертый зачетный на результат, который определяют по касанию сантиметровой разметки средним пальцем соединенных вместе рук.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7.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Отжимание от пола. Упрощенный вариант отжиманий используется при тестировании учащихся с низким уровнем подготовки. Существует несколько модификаций этого упражнения: отжимания от скамьи высотой 20 см; отжимания от пола с согнутыми </w:t>
      </w:r>
      <w:proofErr w:type="spellStart"/>
      <w:r w:rsidRPr="00136780">
        <w:rPr>
          <w:rFonts w:ascii="Times New Roman" w:eastAsia="Calibri" w:hAnsi="Times New Roman" w:cs="Times New Roman"/>
          <w:sz w:val="28"/>
          <w:szCs w:val="28"/>
        </w:rPr>
        <w:t>коленя</w:t>
      </w:r>
      <w:proofErr w:type="spellEnd"/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, m (выполняются' так же, как отжимания от пола, но с упором на согнутые колени).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8.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Поднимание туловища из положения лежа. Процедура тестирования. Ученик ложится на спину, сцепив руки за головой, затем, не сгибая коленей, принимает положение седа, попеременно касаясь согнутыми локтями противоположного колена и возвращаясь в исходное положение.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9.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Поднимание туловища из положения лежа с согнутыми коленями. Это упражнение используется для оценки уровня развития силы и выносливости мышц брюшного пресса. Процедура тестирования. Ученик ложится на спину, сцепив руки за головой и согнув ноги в коленях так, чтобы вся поверхность стоп касалась пола (партнер удерживает его стопы в этом положении). В остальном упражнение выполняется так же, как и предыдущее.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10.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Метание набивного мяча весом 1 кг из положения сед ноги врозь, мяч удерживается двумя руками над головой. Процедура тестирования. Из этого положения испытуемый слегка наклоняется назад и мечет мяч вперед как можно дальше. Из трех попыток засчитывается лучший результат. Длина метания определяется от воображаемой линии пересечения таза и туловища до ближней точки касания снаряда.  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Список литературы:  </w:t>
      </w:r>
    </w:p>
    <w:p w:rsidR="006033B6" w:rsidRPr="00136780" w:rsidRDefault="006033B6" w:rsidP="006033B6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1.Примерные программы по учебным предметам. Начальная школа. Серия «Стандарты второго поколения». Часть 2. – М.: Просвещение, 2010.</w:t>
      </w:r>
    </w:p>
    <w:p w:rsidR="006033B6" w:rsidRPr="00136780" w:rsidRDefault="006033B6" w:rsidP="006033B6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2.Внеурочная деятельность учащихся по «Легкой атлетике» Просвещение 2011г. </w:t>
      </w:r>
      <w:proofErr w:type="spellStart"/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Колодницкий</w:t>
      </w:r>
      <w:proofErr w:type="spellEnd"/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Г.А. Кузнецов В.С. Маслов М.В.</w:t>
      </w:r>
    </w:p>
    <w:p w:rsidR="006033B6" w:rsidRPr="00136780" w:rsidRDefault="006033B6" w:rsidP="006033B6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Комплексная программа физического воспитания 1-11 класс. Просвещение 2012г. Лях А.А. </w:t>
      </w:r>
      <w:proofErr w:type="spellStart"/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Зданевич</w:t>
      </w:r>
      <w:proofErr w:type="spellEnd"/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А.А.</w:t>
      </w:r>
    </w:p>
    <w:p w:rsidR="006033B6" w:rsidRPr="00136780" w:rsidRDefault="006033B6" w:rsidP="006033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33B6" w:rsidRDefault="006033B6" w:rsidP="006033B6"/>
    <w:p w:rsidR="00144A25" w:rsidRDefault="00861A02"/>
    <w:sectPr w:rsidR="00144A25" w:rsidSect="006C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22522"/>
    <w:multiLevelType w:val="hybridMultilevel"/>
    <w:tmpl w:val="9098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F7547"/>
    <w:multiLevelType w:val="hybridMultilevel"/>
    <w:tmpl w:val="B17EC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3B6"/>
    <w:rsid w:val="00113637"/>
    <w:rsid w:val="004B0A83"/>
    <w:rsid w:val="006033B6"/>
    <w:rsid w:val="00685D54"/>
    <w:rsid w:val="006C6DB7"/>
    <w:rsid w:val="00757AC2"/>
    <w:rsid w:val="00861A02"/>
    <w:rsid w:val="008F7744"/>
    <w:rsid w:val="00A957ED"/>
    <w:rsid w:val="00AC45C8"/>
    <w:rsid w:val="00AD0323"/>
    <w:rsid w:val="00B04A11"/>
    <w:rsid w:val="00C7568A"/>
    <w:rsid w:val="00DC1415"/>
    <w:rsid w:val="00DF161D"/>
    <w:rsid w:val="00EE2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6DDA"/>
  <w15:docId w15:val="{4370D75E-78D1-4B31-943D-FD7B81B2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033B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603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Admin-03</cp:lastModifiedBy>
  <cp:revision>10</cp:revision>
  <dcterms:created xsi:type="dcterms:W3CDTF">2020-10-28T11:15:00Z</dcterms:created>
  <dcterms:modified xsi:type="dcterms:W3CDTF">2023-09-22T10:10:00Z</dcterms:modified>
</cp:coreProperties>
</file>