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C68" w:rsidRDefault="00646C68" w:rsidP="009674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C68" w:rsidRPr="00646C68" w:rsidRDefault="00646C68" w:rsidP="00646C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C68">
        <w:rPr>
          <w:rFonts w:ascii="Times New Roman" w:hAnsi="Times New Roman" w:cs="Times New Roman"/>
          <w:b/>
          <w:sz w:val="24"/>
          <w:szCs w:val="24"/>
        </w:rPr>
        <w:t xml:space="preserve">КАЛЕНДАРНЫЙ ПЛАН ВОСПИТАТЕЛЬНОЙ РАБОТЫ </w:t>
      </w:r>
    </w:p>
    <w:p w:rsidR="00646C68" w:rsidRPr="00646C68" w:rsidRDefault="00646C68" w:rsidP="00D80E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C68">
        <w:rPr>
          <w:rFonts w:ascii="Times New Roman" w:hAnsi="Times New Roman" w:cs="Times New Roman"/>
          <w:b/>
          <w:sz w:val="24"/>
          <w:szCs w:val="24"/>
        </w:rPr>
        <w:t>МБОУ СОШ № 77</w:t>
      </w:r>
      <w:r w:rsidR="00D80E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6C68"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  <w:r w:rsidR="00D80E7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646C68">
        <w:rPr>
          <w:rFonts w:ascii="Times New Roman" w:hAnsi="Times New Roman" w:cs="Times New Roman"/>
          <w:b/>
          <w:sz w:val="24"/>
          <w:szCs w:val="24"/>
        </w:rPr>
        <w:t>(10-11-е классы)</w:t>
      </w:r>
    </w:p>
    <w:p w:rsidR="00646C68" w:rsidRPr="00646C68" w:rsidRDefault="00646C68" w:rsidP="00646C6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46C68">
        <w:rPr>
          <w:rFonts w:ascii="Times New Roman" w:hAnsi="Times New Roman" w:cs="Times New Roman"/>
          <w:b/>
          <w:color w:val="FF0000"/>
          <w:sz w:val="24"/>
          <w:szCs w:val="24"/>
        </w:rPr>
        <w:t>Тема городской воспитательной акции: «Моя Россия. Моя семья. Моя Победа».</w:t>
      </w:r>
    </w:p>
    <w:tbl>
      <w:tblPr>
        <w:tblStyle w:val="a8"/>
        <w:tblpPr w:leftFromText="180" w:rightFromText="180" w:vertAnchor="text" w:horzAnchor="margin" w:tblpXSpec="center" w:tblpY="467"/>
        <w:tblW w:w="10889" w:type="dxa"/>
        <w:tblLayout w:type="fixed"/>
        <w:tblLook w:val="04A0" w:firstRow="1" w:lastRow="0" w:firstColumn="1" w:lastColumn="0" w:noHBand="0" w:noVBand="1"/>
      </w:tblPr>
      <w:tblGrid>
        <w:gridCol w:w="675"/>
        <w:gridCol w:w="6097"/>
        <w:gridCol w:w="992"/>
        <w:gridCol w:w="1417"/>
        <w:gridCol w:w="1702"/>
        <w:gridCol w:w="6"/>
      </w:tblGrid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6B7DC6" w:rsidRDefault="001251DC" w:rsidP="0040703A">
            <w:pPr>
              <w:pStyle w:val="a9"/>
              <w:spacing w:before="0" w:beforeAutospacing="0" w:after="0" w:afterAutospacing="0"/>
              <w:ind w:right="-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ind w:right="-5"/>
              <w:jc w:val="center"/>
              <w:rPr>
                <w:b/>
                <w:sz w:val="20"/>
                <w:szCs w:val="20"/>
              </w:rPr>
            </w:pPr>
            <w:r w:rsidRPr="006B7DC6">
              <w:rPr>
                <w:b/>
                <w:sz w:val="20"/>
                <w:szCs w:val="20"/>
              </w:rPr>
              <w:t>Дела, события, мероприятия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1702" w:type="dxa"/>
          </w:tcPr>
          <w:p w:rsidR="00871CC2" w:rsidRPr="006B7DC6" w:rsidRDefault="008E487E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</w:t>
            </w:r>
            <w:r w:rsidR="00871CC2" w:rsidRPr="006B7DC6">
              <w:rPr>
                <w:rFonts w:ascii="Times New Roman" w:hAnsi="Times New Roman" w:cs="Times New Roman"/>
                <w:b/>
                <w:sz w:val="20"/>
                <w:szCs w:val="20"/>
              </w:rPr>
              <w:t>ные</w:t>
            </w:r>
          </w:p>
        </w:tc>
      </w:tr>
      <w:tr w:rsidR="00871CC2" w:rsidRPr="006B7DC6" w:rsidTr="00044FAE">
        <w:trPr>
          <w:trHeight w:val="233"/>
        </w:trPr>
        <w:tc>
          <w:tcPr>
            <w:tcW w:w="675" w:type="dxa"/>
          </w:tcPr>
          <w:p w:rsidR="00871CC2" w:rsidRPr="009129EA" w:rsidRDefault="00871CC2" w:rsidP="00871CC2">
            <w:pPr>
              <w:pStyle w:val="a6"/>
              <w:numPr>
                <w:ilvl w:val="1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0214" w:type="dxa"/>
            <w:gridSpan w:val="5"/>
          </w:tcPr>
          <w:p w:rsidR="00871CC2" w:rsidRPr="009129EA" w:rsidRDefault="00871CC2" w:rsidP="009129EA">
            <w:pPr>
              <w:pStyle w:val="a6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9129E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1.Урочная деятельность</w:t>
            </w:r>
          </w:p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Включение учителями в рабочие программы учебных предметов, курсов, модулей тематики в соответствии с календарным планом воспитательной работы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2" w:type="dxa"/>
          </w:tcPr>
          <w:p w:rsidR="00871CC2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</w:t>
            </w:r>
          </w:p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интерактивных форм учебной работы: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поддержка доброжелательной атмосферы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7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Инициирование и поддержка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Учителя-предметники</w:t>
            </w:r>
          </w:p>
        </w:tc>
      </w:tr>
      <w:tr w:rsidR="00871CC2" w:rsidRPr="006B7DC6" w:rsidTr="00044FAE">
        <w:trPr>
          <w:gridAfter w:val="1"/>
          <w:wAfter w:w="6" w:type="dxa"/>
          <w:trHeight w:val="1136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5"/>
              </w:num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недели 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(по отдельному плану)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методических объединений</w:t>
            </w: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, учиеля-предметники</w:t>
            </w:r>
          </w:p>
        </w:tc>
      </w:tr>
      <w:tr w:rsidR="00871CC2" w:rsidRPr="006B7DC6" w:rsidTr="00044FAE">
        <w:trPr>
          <w:trHeight w:val="137"/>
        </w:trPr>
        <w:tc>
          <w:tcPr>
            <w:tcW w:w="675" w:type="dxa"/>
          </w:tcPr>
          <w:p w:rsidR="00871CC2" w:rsidRPr="00024973" w:rsidRDefault="00871CC2" w:rsidP="00871CC2">
            <w:pPr>
              <w:pStyle w:val="a9"/>
              <w:spacing w:before="0" w:beforeAutospacing="0" w:after="0" w:afterAutospacing="0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0214" w:type="dxa"/>
            <w:gridSpan w:val="5"/>
          </w:tcPr>
          <w:p w:rsidR="00871CC2" w:rsidRDefault="00646C68" w:rsidP="00646C68">
            <w:pPr>
              <w:pStyle w:val="a9"/>
              <w:spacing w:before="0" w:beforeAutospacing="0" w:after="0" w:afterAutospacing="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2.</w:t>
            </w:r>
            <w:r w:rsidR="00871CC2" w:rsidRPr="00024973">
              <w:rPr>
                <w:b/>
                <w:color w:val="C00000"/>
                <w:sz w:val="20"/>
                <w:szCs w:val="20"/>
              </w:rPr>
              <w:t>Внеурочная деятельность</w:t>
            </w:r>
          </w:p>
          <w:p w:rsidR="00823BC6" w:rsidRPr="006B7DC6" w:rsidRDefault="00823BC6" w:rsidP="00823BC6">
            <w:pPr>
              <w:pStyle w:val="a9"/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871CC2">
            <w:pPr>
              <w:pStyle w:val="a9"/>
              <w:numPr>
                <w:ilvl w:val="0"/>
                <w:numId w:val="23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Комплектование курсов внеурочной деятельности в соответствии с планом</w:t>
            </w:r>
          </w:p>
        </w:tc>
        <w:tc>
          <w:tcPr>
            <w:tcW w:w="992" w:type="dxa"/>
          </w:tcPr>
          <w:p w:rsidR="00871CC2" w:rsidRPr="006B7DC6" w:rsidRDefault="00871CC2" w:rsidP="008E487E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Педагоги, ведущие курсы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3"/>
              </w:numPr>
              <w:ind w:right="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ind w:left="68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еженедельных информационно-просветительских занятий патриотической, нравственной и экологической направленности в рамках внеурочной деятельности </w:t>
            </w:r>
            <w:r w:rsidRPr="006B7D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обучающихся «Разговоры о важном»</w:t>
            </w:r>
            <w:r w:rsidR="00646C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723D3" w:rsidRPr="00646C68">
              <w:rPr>
                <w:rFonts w:ascii="Times New Roman" w:hAnsi="Times New Roman" w:cs="Times New Roman"/>
                <w:sz w:val="20"/>
                <w:szCs w:val="18"/>
                <w:shd w:val="clear" w:color="auto" w:fill="FFFFFF"/>
              </w:rPr>
              <w:t>"Россия – мои горизонты".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ind w:left="360" w:right="3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1251DC" w:rsidRDefault="001251DC" w:rsidP="001251DC">
            <w:pPr>
              <w:ind w:right="3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3.</w:t>
            </w:r>
            <w:r w:rsidR="00871CC2" w:rsidRPr="001251DC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Классное руководство</w:t>
            </w:r>
          </w:p>
          <w:p w:rsidR="001251DC" w:rsidRPr="001251DC" w:rsidRDefault="001251DC" w:rsidP="001251DC">
            <w:pPr>
              <w:pStyle w:val="a6"/>
              <w:ind w:left="360" w:right="3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4"/>
              </w:numPr>
              <w:ind w:right="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ind w:left="68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Церемония поднятия государственного флага РФ и исполнение государственного гимна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bCs/>
                <w:sz w:val="20"/>
                <w:szCs w:val="20"/>
              </w:rPr>
              <w:t>Каждый понедельник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8E487E">
              <w:rPr>
                <w:rFonts w:ascii="Times New Roman" w:hAnsi="Times New Roman" w:cs="Times New Roman"/>
                <w:sz w:val="20"/>
                <w:szCs w:val="20"/>
              </w:rPr>
              <w:t>, зам. директора Федоренкова А.В.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4"/>
              </w:numPr>
              <w:ind w:right="3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ind w:left="68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Выработка совместно с обучающимися правил поведения класса, участие в выработке таких правил поведения в образовательной организации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bCs/>
                <w:sz w:val="20"/>
                <w:szCs w:val="20"/>
              </w:rPr>
              <w:t>Первая неделя сентября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Планирование и проведение классных часов целевой воспитательной тематической направленности (по направлениям воспитательной работы)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B7D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Инициирование и поддержка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871CC2">
            <w:pPr>
              <w:pStyle w:val="a6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B7D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B7D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Сплочение коллектива класса через игры и тренинги на командообразование, внеучебные и внешкольные мероприятия, походы, экскурсии, празднования дней рождения обучающихся, классные вечера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B7D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bCs/>
                <w:color w:val="000000"/>
                <w:sz w:val="20"/>
                <w:szCs w:val="20"/>
              </w:rPr>
              <w:t xml:space="preserve">Индивидуальная работа с учащимися, с которыми организована ИПР, </w:t>
            </w:r>
            <w:r w:rsidRPr="006B7DC6">
              <w:rPr>
                <w:rFonts w:eastAsia="Calibri"/>
                <w:bCs/>
                <w:iCs/>
                <w:kern w:val="20"/>
                <w:sz w:val="20"/>
                <w:szCs w:val="20"/>
              </w:rPr>
              <w:t>а также обу</w:t>
            </w:r>
            <w:r w:rsidRPr="006B7DC6">
              <w:rPr>
                <w:rFonts w:eastAsia="Calibri"/>
                <w:iCs/>
                <w:kern w:val="20"/>
                <w:sz w:val="20"/>
                <w:szCs w:val="20"/>
              </w:rPr>
              <w:t>чающими</w:t>
            </w:r>
            <w:r w:rsidRPr="006B7DC6">
              <w:rPr>
                <w:rFonts w:eastAsia="Calibri"/>
                <w:bCs/>
                <w:iCs/>
                <w:kern w:val="20"/>
                <w:sz w:val="20"/>
                <w:szCs w:val="20"/>
              </w:rPr>
              <w:t>ся, семьи которых находятся в сложной жизненной ситуации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Работа с учителями-предметниками по привлечению их к внеклассным мероприятиям, родительским собраниям, мини-педсоветам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 течение года по мере необходимости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6B7DC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Индивидуальная работа с обучающимися класса по ведению личных портфолио, в которых они фиксируют свои учебные, творческие, спортивные, личностные достижения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 течение года по плану ВР классного руководителя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B7DC6">
              <w:rPr>
                <w:color w:val="000000"/>
                <w:sz w:val="20"/>
                <w:szCs w:val="20"/>
              </w:rPr>
              <w:t>Анализ воспитательного процесса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Последняя неделя мая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8E487E">
              <w:rPr>
                <w:rFonts w:ascii="Times New Roman" w:hAnsi="Times New Roman" w:cs="Times New Roman"/>
                <w:sz w:val="20"/>
                <w:szCs w:val="20"/>
              </w:rPr>
              <w:t>, руководитель МО классных руководителей, зам. директора Федоренкова А.В.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9674EC" w:rsidRDefault="00871CC2" w:rsidP="00F3439C">
            <w:pPr>
              <w:pStyle w:val="a9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Default="001251DC" w:rsidP="001251DC">
            <w:pPr>
              <w:pStyle w:val="a9"/>
              <w:spacing w:before="0" w:beforeAutospacing="0" w:after="0" w:afterAutospacing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4.</w:t>
            </w:r>
            <w:r w:rsidR="00871CC2" w:rsidRPr="00F3439C">
              <w:rPr>
                <w:b/>
                <w:color w:val="FF0000"/>
                <w:sz w:val="20"/>
                <w:szCs w:val="20"/>
              </w:rPr>
              <w:t>Основные школьные дела</w:t>
            </w:r>
          </w:p>
          <w:p w:rsidR="001251DC" w:rsidRPr="00F3439C" w:rsidRDefault="001251DC" w:rsidP="001251DC">
            <w:pPr>
              <w:pStyle w:val="a9"/>
              <w:spacing w:before="0" w:beforeAutospacing="0" w:after="0" w:afterAutospacing="0"/>
              <w:ind w:left="360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B9325F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color w:val="000000"/>
                <w:sz w:val="20"/>
                <w:szCs w:val="20"/>
              </w:rPr>
              <w:t>День знаний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 xml:space="preserve">10-11-е </w:t>
            </w:r>
          </w:p>
        </w:tc>
        <w:tc>
          <w:tcPr>
            <w:tcW w:w="1417" w:type="dxa"/>
          </w:tcPr>
          <w:p w:rsidR="00871CC2" w:rsidRPr="006B7DC6" w:rsidRDefault="00646C68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1CC2" w:rsidRPr="006B7DC6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Заместит</w:t>
            </w:r>
            <w:r w:rsidR="00F3439C">
              <w:rPr>
                <w:sz w:val="20"/>
                <w:szCs w:val="20"/>
              </w:rPr>
              <w:t>ель директора Федоренкова А.В</w:t>
            </w:r>
            <w:r w:rsidRPr="006B7DC6">
              <w:rPr>
                <w:sz w:val="20"/>
                <w:szCs w:val="20"/>
              </w:rPr>
              <w:t>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B9325F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B7DC6">
              <w:rPr>
                <w:color w:val="000000"/>
                <w:sz w:val="20"/>
                <w:szCs w:val="20"/>
              </w:rPr>
              <w:t>Фестиваль ГТО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сентябрь</w:t>
            </w:r>
          </w:p>
        </w:tc>
        <w:tc>
          <w:tcPr>
            <w:tcW w:w="1702" w:type="dxa"/>
          </w:tcPr>
          <w:p w:rsidR="00F3439C" w:rsidRDefault="00F3439C" w:rsidP="00F3439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Учителя физической культуры,</w:t>
            </w:r>
          </w:p>
          <w:p w:rsidR="00871CC2" w:rsidRPr="006B7DC6" w:rsidRDefault="00F3439C" w:rsidP="00F3439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  <w:r w:rsidR="00871CC2" w:rsidRPr="006B7DC6">
              <w:rPr>
                <w:sz w:val="20"/>
                <w:szCs w:val="20"/>
              </w:rPr>
              <w:t xml:space="preserve"> 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B9325F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B7DC6">
              <w:rPr>
                <w:color w:val="000000"/>
                <w:sz w:val="20"/>
                <w:szCs w:val="20"/>
              </w:rPr>
              <w:t xml:space="preserve">День учителя (организация мероприятий в рамках Дня </w:t>
            </w:r>
            <w:r w:rsidRPr="006B7DC6">
              <w:rPr>
                <w:color w:val="000000"/>
                <w:sz w:val="20"/>
                <w:szCs w:val="20"/>
              </w:rPr>
              <w:lastRenderedPageBreak/>
              <w:t>самоуправления)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lastRenderedPageBreak/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октябрь</w:t>
            </w:r>
          </w:p>
        </w:tc>
        <w:tc>
          <w:tcPr>
            <w:tcW w:w="1702" w:type="dxa"/>
          </w:tcPr>
          <w:p w:rsidR="00871CC2" w:rsidRPr="006B7DC6" w:rsidRDefault="00871CC2" w:rsidP="00B9325F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 xml:space="preserve">Заместитель </w:t>
            </w:r>
            <w:r w:rsidRPr="006B7DC6">
              <w:rPr>
                <w:sz w:val="20"/>
                <w:szCs w:val="20"/>
              </w:rPr>
              <w:lastRenderedPageBreak/>
              <w:t>д</w:t>
            </w:r>
            <w:r w:rsidR="00B9325F">
              <w:rPr>
                <w:sz w:val="20"/>
                <w:szCs w:val="20"/>
              </w:rPr>
              <w:t>иректора Федоренкова А.В.</w:t>
            </w:r>
            <w:r w:rsidR="00333F15">
              <w:rPr>
                <w:sz w:val="20"/>
                <w:szCs w:val="20"/>
              </w:rPr>
              <w:t>,с</w:t>
            </w:r>
            <w:r w:rsidR="00B9325F">
              <w:rPr>
                <w:sz w:val="20"/>
                <w:szCs w:val="20"/>
              </w:rPr>
              <w:t>овет обучающихся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B9325F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B7DC6">
              <w:rPr>
                <w:color w:val="000000"/>
                <w:sz w:val="20"/>
                <w:szCs w:val="20"/>
              </w:rPr>
              <w:t>«Посвящение в десятиклассники»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октябрь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 xml:space="preserve">Классные руководители 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B9325F" w:rsidRDefault="00871CC2" w:rsidP="00B9325F">
            <w:pPr>
              <w:pStyle w:val="a6"/>
              <w:numPr>
                <w:ilvl w:val="0"/>
                <w:numId w:val="27"/>
              </w:numPr>
              <w:ind w:righ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ind w:left="426" w:right="180" w:hanging="37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Новогодний калейдоскоп</w:t>
            </w:r>
          </w:p>
          <w:p w:rsidR="00871CC2" w:rsidRPr="006B7DC6" w:rsidRDefault="00871CC2" w:rsidP="0040703A">
            <w:pPr>
              <w:ind w:left="426" w:right="180" w:hanging="376"/>
              <w:contextualSpacing/>
              <w:rPr>
                <w:color w:val="000000"/>
                <w:sz w:val="20"/>
                <w:szCs w:val="20"/>
              </w:rPr>
            </w:pPr>
          </w:p>
          <w:p w:rsidR="00871CC2" w:rsidRPr="006B7DC6" w:rsidRDefault="00871CC2" w:rsidP="0040703A">
            <w:pPr>
              <w:ind w:left="426" w:right="180" w:hanging="376"/>
              <w:contextualSpacing/>
              <w:rPr>
                <w:color w:val="000000"/>
                <w:sz w:val="20"/>
                <w:szCs w:val="20"/>
              </w:rPr>
            </w:pPr>
          </w:p>
          <w:p w:rsidR="00871CC2" w:rsidRPr="006B7DC6" w:rsidRDefault="00871CC2" w:rsidP="0040703A">
            <w:pPr>
              <w:ind w:left="426" w:right="180" w:hanging="376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декабрь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Зам</w:t>
            </w:r>
            <w:r w:rsidR="00B9325F">
              <w:rPr>
                <w:sz w:val="20"/>
                <w:szCs w:val="20"/>
              </w:rPr>
              <w:t>еститель директора Федоренкова А.В.</w:t>
            </w:r>
            <w:r w:rsidRPr="006B7DC6">
              <w:rPr>
                <w:sz w:val="20"/>
                <w:szCs w:val="20"/>
              </w:rPr>
              <w:t>,</w:t>
            </w:r>
          </w:p>
          <w:p w:rsidR="00B9325F" w:rsidRDefault="00871CC2" w:rsidP="00B9325F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классные руководители</w:t>
            </w:r>
            <w:r w:rsidR="00B9325F">
              <w:rPr>
                <w:sz w:val="20"/>
                <w:szCs w:val="20"/>
              </w:rPr>
              <w:t>,</w:t>
            </w:r>
          </w:p>
          <w:p w:rsidR="00871CC2" w:rsidRPr="006B7DC6" w:rsidRDefault="00B9325F" w:rsidP="00B9325F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 Ливенцева В.С.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B9325F" w:rsidRDefault="00871CC2" w:rsidP="00B9325F">
            <w:pPr>
              <w:pStyle w:val="a6"/>
              <w:numPr>
                <w:ilvl w:val="0"/>
                <w:numId w:val="27"/>
              </w:numPr>
              <w:ind w:right="1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ind w:left="50" w:right="18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Патриотический фестиваль </w:t>
            </w:r>
          </w:p>
          <w:p w:rsidR="00871CC2" w:rsidRPr="006B7DC6" w:rsidRDefault="00871CC2" w:rsidP="0040703A">
            <w:pPr>
              <w:ind w:left="50" w:right="18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«Россия – Родина моя»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ind w:hanging="376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февраль</w:t>
            </w:r>
          </w:p>
        </w:tc>
        <w:tc>
          <w:tcPr>
            <w:tcW w:w="1702" w:type="dxa"/>
          </w:tcPr>
          <w:p w:rsidR="00871CC2" w:rsidRPr="006B7DC6" w:rsidRDefault="00B9325F" w:rsidP="00B9325F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71CC2" w:rsidRPr="006B7DC6">
              <w:rPr>
                <w:sz w:val="20"/>
                <w:szCs w:val="20"/>
              </w:rPr>
              <w:t>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B9325F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ind w:firstLine="50"/>
              <w:rPr>
                <w:color w:val="000000"/>
                <w:sz w:val="20"/>
                <w:szCs w:val="20"/>
              </w:rPr>
            </w:pPr>
            <w:r w:rsidRPr="006B7DC6">
              <w:rPr>
                <w:color w:val="000000"/>
                <w:sz w:val="20"/>
                <w:szCs w:val="20"/>
              </w:rPr>
              <w:t>Декада правовых знаний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апрель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Зам</w:t>
            </w:r>
            <w:r w:rsidR="00B9325F">
              <w:rPr>
                <w:sz w:val="20"/>
                <w:szCs w:val="20"/>
              </w:rPr>
              <w:t>еститель директора Федоренкова А.В.</w:t>
            </w:r>
            <w:r w:rsidRPr="006B7DC6">
              <w:rPr>
                <w:sz w:val="20"/>
                <w:szCs w:val="20"/>
              </w:rPr>
              <w:t>,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классные руководители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Default="00871CC2" w:rsidP="00B9325F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ind w:firstLine="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«Последний звонок»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май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За</w:t>
            </w:r>
            <w:r w:rsidR="00B9325F">
              <w:rPr>
                <w:sz w:val="20"/>
                <w:szCs w:val="20"/>
              </w:rPr>
              <w:t>меститель директора Федоренко</w:t>
            </w:r>
            <w:r w:rsidR="00333F15">
              <w:rPr>
                <w:sz w:val="20"/>
                <w:szCs w:val="20"/>
              </w:rPr>
              <w:t>ва А.В.;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  <w:r w:rsidR="00333F15">
              <w:rPr>
                <w:sz w:val="20"/>
                <w:szCs w:val="20"/>
              </w:rPr>
              <w:t>,</w:t>
            </w:r>
          </w:p>
          <w:p w:rsidR="00871CC2" w:rsidRPr="006B7DC6" w:rsidRDefault="00333F15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 обучающихся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Default="00871CC2" w:rsidP="00B9325F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Default="00B9325F" w:rsidP="0040703A">
            <w:pPr>
              <w:pStyle w:val="a9"/>
              <w:spacing w:before="0" w:beforeAutospacing="0" w:after="0" w:afterAutospacing="0"/>
              <w:ind w:firstLine="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="00871CC2">
              <w:rPr>
                <w:color w:val="000000"/>
                <w:sz w:val="20"/>
                <w:szCs w:val="20"/>
              </w:rPr>
              <w:t>еро</w:t>
            </w:r>
            <w:r w:rsidR="00EE71BA">
              <w:rPr>
                <w:color w:val="000000"/>
                <w:sz w:val="20"/>
                <w:szCs w:val="20"/>
              </w:rPr>
              <w:t>приятия, посвящённые Дню Победы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 w:rsidRPr="006B7DC6">
              <w:rPr>
                <w:sz w:val="20"/>
                <w:szCs w:val="20"/>
              </w:rPr>
              <w:t>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май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За</w:t>
            </w:r>
            <w:r w:rsidR="00EE71BA">
              <w:rPr>
                <w:sz w:val="20"/>
                <w:szCs w:val="20"/>
              </w:rPr>
              <w:t>меститель директора Федоренкова А.В</w:t>
            </w:r>
            <w:r w:rsidRPr="006B7DC6">
              <w:rPr>
                <w:sz w:val="20"/>
                <w:szCs w:val="20"/>
              </w:rPr>
              <w:t>.,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  <w:p w:rsidR="00871CC2" w:rsidRDefault="00EE71BA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71CC2" w:rsidRPr="006B7DC6">
              <w:rPr>
                <w:sz w:val="20"/>
                <w:szCs w:val="20"/>
              </w:rPr>
              <w:t>овет учащихся</w:t>
            </w:r>
            <w:r>
              <w:rPr>
                <w:sz w:val="20"/>
                <w:szCs w:val="20"/>
              </w:rPr>
              <w:t>,</w:t>
            </w:r>
          </w:p>
          <w:p w:rsidR="00EE71BA" w:rsidRPr="00EE71BA" w:rsidRDefault="00EE71BA" w:rsidP="00EE71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1BA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EE71BA" w:rsidRPr="006B7DC6" w:rsidRDefault="00EE71BA" w:rsidP="00EE71B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EE71BA">
              <w:rPr>
                <w:rFonts w:eastAsiaTheme="minorEastAsia"/>
                <w:sz w:val="20"/>
                <w:szCs w:val="20"/>
                <w:lang w:eastAsia="ru-RU"/>
              </w:rPr>
              <w:t>Л</w:t>
            </w:r>
            <w:r>
              <w:rPr>
                <w:rFonts w:eastAsiaTheme="minorEastAsia"/>
                <w:sz w:val="20"/>
                <w:szCs w:val="20"/>
                <w:lang w:eastAsia="ru-RU"/>
              </w:rPr>
              <w:t>ивенцева В.С.</w:t>
            </w:r>
          </w:p>
        </w:tc>
      </w:tr>
      <w:tr w:rsidR="0019306B" w:rsidRPr="006B7DC6" w:rsidTr="00387B83">
        <w:trPr>
          <w:gridAfter w:val="1"/>
          <w:wAfter w:w="6" w:type="dxa"/>
          <w:trHeight w:val="137"/>
        </w:trPr>
        <w:tc>
          <w:tcPr>
            <w:tcW w:w="675" w:type="dxa"/>
          </w:tcPr>
          <w:p w:rsidR="0019306B" w:rsidRDefault="0019306B" w:rsidP="0019306B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6B" w:rsidRPr="00C1299C" w:rsidRDefault="0019306B" w:rsidP="0019306B">
            <w:pPr>
              <w:ind w:left="34" w:right="180" w:firstLine="1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посвященные Дням воинской славы, памятным датам, участникам СВО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6B" w:rsidRPr="00C1299C" w:rsidRDefault="0019306B" w:rsidP="001930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6B" w:rsidRPr="00C1299C" w:rsidRDefault="0019306B" w:rsidP="001930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  <w:r>
              <w:rPr>
                <w:sz w:val="20"/>
                <w:szCs w:val="20"/>
              </w:rPr>
              <w:br/>
            </w:r>
            <w:r w:rsidRPr="00956978">
              <w:rPr>
                <w:sz w:val="16"/>
                <w:szCs w:val="16"/>
              </w:rPr>
              <w:t>(по специальному плану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6B" w:rsidRPr="00C1299C" w:rsidRDefault="0019306B" w:rsidP="0019306B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директора, учителя истории, к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B9325F" w:rsidRDefault="00871CC2" w:rsidP="00B9325F">
            <w:pPr>
              <w:pStyle w:val="a6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 xml:space="preserve">Цикл подготовительных мероприятий к городскому празднику выпускников «Липецкие зори»: </w:t>
            </w:r>
          </w:p>
          <w:p w:rsidR="00871CC2" w:rsidRPr="006B7DC6" w:rsidRDefault="00871CC2" w:rsidP="0040703A">
            <w:pPr>
              <w:pStyle w:val="a6"/>
              <w:numPr>
                <w:ilvl w:val="0"/>
                <w:numId w:val="12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конкурс ведущих праздника выпускников</w:t>
            </w:r>
          </w:p>
          <w:p w:rsidR="00871CC2" w:rsidRPr="006B7DC6" w:rsidRDefault="00871CC2" w:rsidP="00407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«Липецкие зори»;</w:t>
            </w:r>
          </w:p>
          <w:p w:rsidR="00871CC2" w:rsidRPr="006B7DC6" w:rsidRDefault="00871CC2" w:rsidP="0040703A">
            <w:pPr>
              <w:pStyle w:val="a6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конкурс детского и юношеского творчества «Созвездие»;</w:t>
            </w:r>
          </w:p>
          <w:p w:rsidR="00871CC2" w:rsidRPr="006B7DC6" w:rsidRDefault="00871CC2" w:rsidP="0040703A">
            <w:pPr>
              <w:pStyle w:val="a6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>городской конкурс видеороликов «Выпуск мой»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октябрь - июнь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За</w:t>
            </w:r>
            <w:r w:rsidR="00EE71BA">
              <w:rPr>
                <w:sz w:val="20"/>
                <w:szCs w:val="20"/>
              </w:rPr>
              <w:t>меститель директора Федоренкова А.В</w:t>
            </w:r>
            <w:r w:rsidRPr="006B7DC6">
              <w:rPr>
                <w:sz w:val="20"/>
                <w:szCs w:val="20"/>
              </w:rPr>
              <w:t>.,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классные руководители</w:t>
            </w:r>
          </w:p>
          <w:p w:rsidR="00871CC2" w:rsidRPr="006B7DC6" w:rsidRDefault="00044FAE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 обучающихся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B9325F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Выпускной бал «Липецкие зори»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июнь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Зам</w:t>
            </w:r>
            <w:r w:rsidR="00333F15">
              <w:rPr>
                <w:sz w:val="20"/>
                <w:szCs w:val="20"/>
              </w:rPr>
              <w:t xml:space="preserve">еститель </w:t>
            </w:r>
            <w:proofErr w:type="gramStart"/>
            <w:r w:rsidR="00333F15">
              <w:rPr>
                <w:sz w:val="20"/>
                <w:szCs w:val="20"/>
              </w:rPr>
              <w:t xml:space="preserve">директора </w:t>
            </w:r>
            <w:r w:rsidR="00333F15">
              <w:t xml:space="preserve"> </w:t>
            </w:r>
            <w:r w:rsidR="00333F15" w:rsidRPr="00333F15">
              <w:rPr>
                <w:sz w:val="20"/>
                <w:szCs w:val="20"/>
              </w:rPr>
              <w:t>Федоренкова</w:t>
            </w:r>
            <w:proofErr w:type="gramEnd"/>
            <w:r w:rsidR="00333F15" w:rsidRPr="00333F15">
              <w:rPr>
                <w:sz w:val="20"/>
                <w:szCs w:val="20"/>
              </w:rPr>
              <w:t xml:space="preserve"> А.В</w:t>
            </w:r>
            <w:r w:rsidRPr="006B7DC6">
              <w:rPr>
                <w:sz w:val="20"/>
                <w:szCs w:val="20"/>
              </w:rPr>
              <w:t>,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классные руководители</w:t>
            </w:r>
          </w:p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9674EC" w:rsidRDefault="00871CC2" w:rsidP="00EE71BA">
            <w:pPr>
              <w:pStyle w:val="a9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Default="00EE71BA" w:rsidP="00EE71BA">
            <w:pPr>
              <w:pStyle w:val="a9"/>
              <w:spacing w:before="0" w:beforeAutospacing="0" w:after="0" w:afterAutospacing="0"/>
              <w:rPr>
                <w:b/>
                <w:color w:val="FF0000"/>
                <w:sz w:val="20"/>
                <w:szCs w:val="20"/>
              </w:rPr>
            </w:pPr>
            <w:r w:rsidRPr="00EE71BA">
              <w:rPr>
                <w:b/>
                <w:color w:val="FF0000"/>
                <w:sz w:val="20"/>
                <w:szCs w:val="20"/>
              </w:rPr>
              <w:t>5.</w:t>
            </w:r>
            <w:r w:rsidR="00871CC2" w:rsidRPr="00EE71BA">
              <w:rPr>
                <w:b/>
                <w:color w:val="FF0000"/>
                <w:sz w:val="20"/>
                <w:szCs w:val="20"/>
              </w:rPr>
              <w:t>Внешкольные мероприятия</w:t>
            </w:r>
          </w:p>
          <w:p w:rsidR="00EE71BA" w:rsidRPr="00EE71BA" w:rsidRDefault="00EE71BA" w:rsidP="00EE71BA">
            <w:pPr>
              <w:pStyle w:val="a9"/>
              <w:spacing w:before="0" w:beforeAutospacing="0" w:after="0" w:afterAutospacing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EE71BA">
            <w:pPr>
              <w:pStyle w:val="a9"/>
              <w:numPr>
                <w:ilvl w:val="0"/>
                <w:numId w:val="28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Организация экскурсий в краеведческий музей, выставочный зал, музеи города и школ города Липецка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6B7DC6" w:rsidRDefault="00871CC2" w:rsidP="00EE71BA">
            <w:pPr>
              <w:pStyle w:val="a9"/>
              <w:numPr>
                <w:ilvl w:val="0"/>
                <w:numId w:val="28"/>
              </w:numPr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ko-KR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6B7DC6">
              <w:rPr>
                <w:rFonts w:eastAsia="Calibri"/>
                <w:sz w:val="20"/>
                <w:szCs w:val="20"/>
                <w:lang w:eastAsia="ko-KR"/>
              </w:rPr>
              <w:t>Литературн</w:t>
            </w:r>
            <w:r w:rsidR="00EE71BA">
              <w:rPr>
                <w:rFonts w:eastAsia="Calibri"/>
                <w:sz w:val="20"/>
                <w:szCs w:val="20"/>
                <w:lang w:eastAsia="ko-KR"/>
              </w:rPr>
              <w:t xml:space="preserve">ые, исторические, экологические </w:t>
            </w:r>
            <w:r w:rsidRPr="006B7DC6">
              <w:rPr>
                <w:rFonts w:eastAsia="Calibri"/>
                <w:sz w:val="20"/>
                <w:szCs w:val="20"/>
                <w:lang w:eastAsia="ko-KR"/>
              </w:rPr>
              <w:t xml:space="preserve">экспедиции по </w:t>
            </w:r>
            <w:r>
              <w:rPr>
                <w:rFonts w:eastAsia="Calibri"/>
                <w:sz w:val="20"/>
                <w:szCs w:val="20"/>
                <w:lang w:eastAsia="ko-KR"/>
              </w:rPr>
              <w:t xml:space="preserve">местам </w:t>
            </w:r>
            <w:r w:rsidRPr="006B7DC6">
              <w:rPr>
                <w:rFonts w:eastAsia="Calibri"/>
                <w:sz w:val="20"/>
                <w:szCs w:val="20"/>
                <w:lang w:eastAsia="ko-KR"/>
              </w:rPr>
              <w:t>Липецкой области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EE71BA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E71BA">
              <w:rPr>
                <w:sz w:val="18"/>
                <w:szCs w:val="18"/>
              </w:rPr>
              <w:t>По плану ВР классных руководителей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EE71BA">
            <w:pPr>
              <w:pStyle w:val="a6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DC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 выходного дня в исторические места города Липецка 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EE71BA" w:rsidRDefault="00871CC2" w:rsidP="0040703A">
            <w:pPr>
              <w:pStyle w:val="a9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EE71BA">
              <w:rPr>
                <w:sz w:val="18"/>
                <w:szCs w:val="18"/>
              </w:rPr>
              <w:t>По плану ВР  классных руководителей</w:t>
            </w: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EE71BA">
            <w:pPr>
              <w:pStyle w:val="a6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B7D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Деловая игра «Выборы»</w:t>
            </w:r>
          </w:p>
        </w:tc>
        <w:tc>
          <w:tcPr>
            <w:tcW w:w="992" w:type="dxa"/>
          </w:tcPr>
          <w:p w:rsidR="00871CC2" w:rsidRPr="00EE71BA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1BA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7DC6">
              <w:rPr>
                <w:rFonts w:ascii="Times New Roman" w:eastAsia="Times New Roman" w:hAnsi="Times New Roman"/>
                <w:sz w:val="20"/>
                <w:szCs w:val="20"/>
              </w:rPr>
              <w:t>октябрь</w:t>
            </w:r>
          </w:p>
          <w:p w:rsidR="00871CC2" w:rsidRPr="006B7DC6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Заместиель директора</w:t>
            </w:r>
            <w:r w:rsidR="00333F15">
              <w:rPr>
                <w:sz w:val="20"/>
                <w:szCs w:val="20"/>
              </w:rPr>
              <w:t xml:space="preserve"> </w:t>
            </w:r>
            <w:r w:rsidR="00333F15">
              <w:t xml:space="preserve"> </w:t>
            </w:r>
            <w:r w:rsidR="00333F15" w:rsidRPr="00333F15">
              <w:rPr>
                <w:sz w:val="20"/>
                <w:szCs w:val="20"/>
              </w:rPr>
              <w:t>Федоренкова А.В</w:t>
            </w:r>
            <w:r w:rsidRPr="006B7DC6">
              <w:rPr>
                <w:sz w:val="20"/>
                <w:szCs w:val="20"/>
              </w:rPr>
              <w:t>, классные руководители</w:t>
            </w:r>
            <w:r w:rsidR="00333F15">
              <w:rPr>
                <w:sz w:val="20"/>
                <w:szCs w:val="20"/>
              </w:rPr>
              <w:t>, учителя истории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EE71BA">
            <w:pPr>
              <w:pStyle w:val="a6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6B7DC6" w:rsidRDefault="00871CC2" w:rsidP="0040703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B7D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Круглый стол «Диалог на равных»</w:t>
            </w:r>
          </w:p>
        </w:tc>
        <w:tc>
          <w:tcPr>
            <w:tcW w:w="992" w:type="dxa"/>
          </w:tcPr>
          <w:p w:rsidR="00871CC2" w:rsidRPr="00EE71BA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1BA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6B7DC6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7DC6">
              <w:rPr>
                <w:rFonts w:ascii="Times New Roman" w:eastAsia="Times New Roman" w:hAnsi="Times New Roman"/>
                <w:sz w:val="20"/>
                <w:szCs w:val="20"/>
              </w:rPr>
              <w:t>ноябрь</w:t>
            </w:r>
          </w:p>
          <w:p w:rsidR="00871CC2" w:rsidRPr="006B7DC6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Заместиель директора</w:t>
            </w:r>
            <w:r w:rsidR="00044FAE">
              <w:rPr>
                <w:sz w:val="20"/>
                <w:szCs w:val="20"/>
              </w:rPr>
              <w:t xml:space="preserve"> </w:t>
            </w:r>
            <w:r w:rsidR="00044FAE">
              <w:t xml:space="preserve"> </w:t>
            </w:r>
            <w:r w:rsidR="00044FAE" w:rsidRPr="00044FAE">
              <w:rPr>
                <w:sz w:val="20"/>
                <w:szCs w:val="20"/>
              </w:rPr>
              <w:t>Федоренкова А.В</w:t>
            </w:r>
            <w:r w:rsidRPr="006B7DC6">
              <w:rPr>
                <w:sz w:val="20"/>
                <w:szCs w:val="20"/>
              </w:rPr>
              <w:t>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EE71BA">
            <w:pPr>
              <w:pStyle w:val="a6"/>
              <w:numPr>
                <w:ilvl w:val="0"/>
                <w:numId w:val="28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EE71BA" w:rsidRDefault="00871CC2" w:rsidP="004070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71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Межшкольный фестиваль лидеров молодежного самоуправления «Диалог цивилизаций»</w:t>
            </w:r>
          </w:p>
        </w:tc>
        <w:tc>
          <w:tcPr>
            <w:tcW w:w="992" w:type="dxa"/>
          </w:tcPr>
          <w:p w:rsidR="00871CC2" w:rsidRPr="00EE71BA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1BA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EE71BA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1BA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  <w:p w:rsidR="00871CC2" w:rsidRPr="00EE71BA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EE71BA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EE71BA">
              <w:rPr>
                <w:sz w:val="20"/>
                <w:szCs w:val="20"/>
              </w:rPr>
              <w:t>Заместиель директора</w:t>
            </w:r>
            <w:r w:rsidR="00044FAE">
              <w:rPr>
                <w:sz w:val="20"/>
                <w:szCs w:val="20"/>
              </w:rPr>
              <w:t xml:space="preserve"> </w:t>
            </w:r>
            <w:r w:rsidR="00044FAE">
              <w:t xml:space="preserve"> </w:t>
            </w:r>
            <w:r w:rsidR="00044FAE" w:rsidRPr="00044FAE">
              <w:rPr>
                <w:sz w:val="20"/>
                <w:szCs w:val="20"/>
              </w:rPr>
              <w:t>Федоренкова А.В</w:t>
            </w:r>
            <w:r w:rsidRPr="00EE71BA">
              <w:rPr>
                <w:sz w:val="20"/>
                <w:szCs w:val="20"/>
              </w:rPr>
              <w:t>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EE71BA">
            <w:pPr>
              <w:pStyle w:val="a6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EE71BA" w:rsidRDefault="00871CC2" w:rsidP="004070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1BA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Городской этап  Всероссийского конкурса лидеров ученического самоуправления «Лидер </w:t>
            </w:r>
            <w:r w:rsidRPr="00EE7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EE71BA">
              <w:rPr>
                <w:rFonts w:ascii="Times New Roman" w:hAnsi="Times New Roman" w:cs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992" w:type="dxa"/>
          </w:tcPr>
          <w:p w:rsidR="00871CC2" w:rsidRPr="00EE71BA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EE71BA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EE71BA" w:rsidRDefault="00871CC2" w:rsidP="004070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1BA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  <w:p w:rsidR="00871CC2" w:rsidRPr="00EE71BA" w:rsidRDefault="00871CC2" w:rsidP="004070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1BA">
              <w:rPr>
                <w:rFonts w:ascii="Times New Roman" w:eastAsia="Times New Roman" w:hAnsi="Times New Roman" w:cs="Times New Roman"/>
                <w:sz w:val="20"/>
                <w:szCs w:val="20"/>
              </w:rPr>
              <w:t>– февраль</w:t>
            </w:r>
          </w:p>
          <w:p w:rsidR="00871CC2" w:rsidRPr="00EE71BA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EE71BA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EE71BA">
              <w:rPr>
                <w:sz w:val="20"/>
                <w:szCs w:val="20"/>
              </w:rPr>
              <w:t>Заместиель директора</w:t>
            </w:r>
            <w:r w:rsidR="00044FAE">
              <w:rPr>
                <w:sz w:val="20"/>
                <w:szCs w:val="20"/>
              </w:rPr>
              <w:t xml:space="preserve"> </w:t>
            </w:r>
            <w:r w:rsidR="00044FAE">
              <w:t xml:space="preserve"> </w:t>
            </w:r>
            <w:r w:rsidR="00044FAE" w:rsidRPr="00044FAE">
              <w:rPr>
                <w:sz w:val="20"/>
                <w:szCs w:val="20"/>
              </w:rPr>
              <w:t xml:space="preserve">Федоренкова А.В </w:t>
            </w:r>
            <w:r w:rsidR="00044FAE">
              <w:rPr>
                <w:sz w:val="20"/>
                <w:szCs w:val="20"/>
              </w:rPr>
              <w:t xml:space="preserve"> </w:t>
            </w:r>
            <w:r w:rsidRPr="00EE71BA">
              <w:rPr>
                <w:sz w:val="20"/>
                <w:szCs w:val="20"/>
              </w:rPr>
              <w:t>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871CC2" w:rsidRDefault="00871CC2" w:rsidP="00EE71BA">
            <w:pPr>
              <w:pStyle w:val="a6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EE71BA" w:rsidRDefault="00871CC2" w:rsidP="0040703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71BA">
              <w:rPr>
                <w:rFonts w:ascii="Times New Roman" w:hAnsi="Times New Roman" w:cs="Times New Roman"/>
                <w:sz w:val="20"/>
                <w:szCs w:val="20"/>
              </w:rPr>
              <w:t>Круглый стол «Моя инициатива»</w:t>
            </w:r>
          </w:p>
        </w:tc>
        <w:tc>
          <w:tcPr>
            <w:tcW w:w="992" w:type="dxa"/>
          </w:tcPr>
          <w:p w:rsidR="00871CC2" w:rsidRPr="00EE71BA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1BA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EE71BA" w:rsidRDefault="00871CC2" w:rsidP="0040703A">
            <w:pPr>
              <w:pStyle w:val="af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71BA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  <w:p w:rsidR="00871CC2" w:rsidRPr="00EE71BA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EE71BA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EE71BA">
              <w:rPr>
                <w:sz w:val="20"/>
                <w:szCs w:val="20"/>
              </w:rPr>
              <w:t>Заместиель директора</w:t>
            </w:r>
            <w:r w:rsidR="00EE71BA">
              <w:rPr>
                <w:sz w:val="20"/>
                <w:szCs w:val="20"/>
              </w:rPr>
              <w:t xml:space="preserve"> Федоренкова А.В.</w:t>
            </w:r>
            <w:r w:rsidRPr="00EE71BA">
              <w:rPr>
                <w:sz w:val="20"/>
                <w:szCs w:val="20"/>
              </w:rPr>
              <w:t>, классные руководители</w:t>
            </w:r>
          </w:p>
        </w:tc>
      </w:tr>
      <w:tr w:rsidR="00EE71BA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EE71BA" w:rsidRPr="00871CC2" w:rsidRDefault="00EE71BA" w:rsidP="00044FAE">
            <w:pPr>
              <w:pStyle w:val="a6"/>
              <w:numPr>
                <w:ilvl w:val="0"/>
                <w:numId w:val="2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BA" w:rsidRPr="00C1299C" w:rsidRDefault="00EE71BA" w:rsidP="00646C68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городской воспитательной акции </w:t>
            </w:r>
            <w:r w:rsidR="00646C68" w:rsidRPr="00646C68">
              <w:rPr>
                <w:rFonts w:ascii="Times New Roman" w:hAnsi="Times New Roman" w:cs="Times New Roman"/>
                <w:sz w:val="20"/>
                <w:szCs w:val="20"/>
              </w:rPr>
              <w:t>«Моя Россия. Моя семья. Моя Победа».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BA" w:rsidRPr="00C1299C" w:rsidRDefault="00EE71BA" w:rsidP="00EE71B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10-11-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BA" w:rsidRPr="00C1299C" w:rsidRDefault="00EE71BA" w:rsidP="00EE71B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года,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отдельному плану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BA" w:rsidRPr="00C1299C" w:rsidRDefault="00EE71BA" w:rsidP="00EE71B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044FAE" w:rsidRPr="006B7DC6" w:rsidTr="009218D8">
        <w:trPr>
          <w:gridAfter w:val="1"/>
          <w:wAfter w:w="6" w:type="dxa"/>
          <w:trHeight w:val="137"/>
        </w:trPr>
        <w:tc>
          <w:tcPr>
            <w:tcW w:w="675" w:type="dxa"/>
          </w:tcPr>
          <w:p w:rsidR="00044FAE" w:rsidRPr="00044FAE" w:rsidRDefault="00044FAE" w:rsidP="00044FAE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44FAE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FAE" w:rsidRPr="00C1299C" w:rsidRDefault="00044FAE" w:rsidP="00044FA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Участие в конкурсах и мероприятиях в рамках проекта «Навигаторы детства»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FAE" w:rsidRPr="00C1299C" w:rsidRDefault="00044FAE" w:rsidP="00044FA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FAE" w:rsidRPr="00C1299C" w:rsidRDefault="00044FAE" w:rsidP="00044FAE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года,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отдельному плану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FAE" w:rsidRPr="00956978" w:rsidRDefault="00044FAE" w:rsidP="00044FAE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56978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</w:t>
            </w:r>
          </w:p>
          <w:p w:rsidR="00044FAE" w:rsidRPr="00956978" w:rsidRDefault="00044FAE" w:rsidP="00044FAE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56978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044FAE" w:rsidRPr="00C1299C" w:rsidRDefault="00044FAE" w:rsidP="00044FAE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В.С.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9674EC" w:rsidRDefault="00871CC2" w:rsidP="00044FAE">
            <w:pPr>
              <w:pStyle w:val="a9"/>
              <w:spacing w:before="0" w:beforeAutospacing="0" w:after="0" w:afterAutospacing="0"/>
              <w:ind w:left="36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Default="00333F15" w:rsidP="0040703A">
            <w:pPr>
              <w:pStyle w:val="a9"/>
              <w:spacing w:before="0" w:beforeAutospacing="0" w:after="0" w:afterAutospacing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6.</w:t>
            </w:r>
            <w:r w:rsidR="00871CC2" w:rsidRPr="00044FAE">
              <w:rPr>
                <w:b/>
                <w:color w:val="FF0000"/>
                <w:sz w:val="20"/>
                <w:szCs w:val="20"/>
              </w:rPr>
              <w:t>Организация предметно-пространственной среды</w:t>
            </w:r>
          </w:p>
          <w:p w:rsidR="00336EE4" w:rsidRPr="00044FAE" w:rsidRDefault="00336EE4" w:rsidP="0040703A">
            <w:pPr>
              <w:pStyle w:val="a9"/>
              <w:spacing w:before="0" w:beforeAutospacing="0" w:after="0" w:afterAutospacing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C1299C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Участие в проведении церемонии поднятия (спуска) государственного флага Российской Федерации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Заместитель директора</w:t>
            </w:r>
            <w:r w:rsidR="00044FAE">
              <w:t xml:space="preserve"> </w:t>
            </w:r>
            <w:r w:rsidR="00044FAE" w:rsidRPr="00044FAE">
              <w:rPr>
                <w:sz w:val="20"/>
                <w:szCs w:val="20"/>
              </w:rPr>
              <w:t xml:space="preserve">Федоренкова А.В </w:t>
            </w:r>
            <w:r w:rsidR="00044FAE">
              <w:rPr>
                <w:sz w:val="20"/>
                <w:szCs w:val="20"/>
              </w:rPr>
              <w:t xml:space="preserve"> </w:t>
            </w:r>
            <w:r w:rsidRPr="00C1299C">
              <w:rPr>
                <w:sz w:val="20"/>
                <w:szCs w:val="20"/>
              </w:rPr>
              <w:t>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C1299C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Конкурс классных уголков, эстетического оформления классных комнат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сентябрь 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C1299C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Озеленение классных комнат, уход за цветами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C1299C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Тематическое и ситуативное оформление рекреаций школы, актового зала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Совет КТД,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C1299C" w:rsidRDefault="00871CC2" w:rsidP="00871CC2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безопасности.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2" w:type="dxa"/>
          </w:tcPr>
          <w:p w:rsidR="00871CC2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  <w:r w:rsidR="00333F15">
              <w:rPr>
                <w:sz w:val="20"/>
                <w:szCs w:val="20"/>
              </w:rPr>
              <w:t>,</w:t>
            </w:r>
          </w:p>
          <w:p w:rsidR="00333F15" w:rsidRPr="00333F15" w:rsidRDefault="00333F15" w:rsidP="00333F1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3F15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333F15" w:rsidRPr="00333F15" w:rsidRDefault="00333F15" w:rsidP="00333F1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3F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Ливенцева В.С.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333F15" w:rsidRPr="00333F15" w:rsidRDefault="00333F15" w:rsidP="00333F1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3F15">
              <w:rPr>
                <w:rFonts w:ascii="Times New Roman" w:eastAsia="Times New Roman" w:hAnsi="Times New Roman" w:cs="Times New Roman"/>
                <w:sz w:val="20"/>
                <w:szCs w:val="20"/>
              </w:rPr>
              <w:t>зам. директора Федоренкова А.В.</w:t>
            </w:r>
          </w:p>
          <w:p w:rsidR="00333F15" w:rsidRPr="00C1299C" w:rsidRDefault="00333F15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9674EC" w:rsidRDefault="00871CC2" w:rsidP="00333F15">
            <w:pPr>
              <w:pStyle w:val="a9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Default="001251DC" w:rsidP="001251DC">
            <w:pPr>
              <w:pStyle w:val="a9"/>
              <w:spacing w:before="0" w:beforeAutospacing="0" w:after="0" w:afterAutospacing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7.</w:t>
            </w:r>
            <w:r w:rsidR="00871CC2" w:rsidRPr="00333F15">
              <w:rPr>
                <w:b/>
                <w:color w:val="FF0000"/>
                <w:sz w:val="20"/>
                <w:szCs w:val="20"/>
              </w:rPr>
              <w:t>Работа с родителями (законными представителями</w:t>
            </w:r>
            <w:r w:rsidR="00333F15" w:rsidRPr="00333F15">
              <w:rPr>
                <w:b/>
                <w:color w:val="FF0000"/>
                <w:sz w:val="20"/>
                <w:szCs w:val="20"/>
              </w:rPr>
              <w:t>)</w:t>
            </w:r>
          </w:p>
          <w:p w:rsidR="00336EE4" w:rsidRPr="00333F15" w:rsidRDefault="00336EE4" w:rsidP="001251DC">
            <w:pPr>
              <w:pStyle w:val="a9"/>
              <w:spacing w:before="0" w:beforeAutospacing="0" w:after="0" w:afterAutospacing="0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71CC2" w:rsidRPr="006B7DC6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C1299C" w:rsidRDefault="00333F15" w:rsidP="00333F15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color w:val="000000"/>
                <w:sz w:val="20"/>
                <w:szCs w:val="20"/>
              </w:rPr>
              <w:t>Общешкольные родительские собрания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4 раза в год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Заместители директора по курируемым параллелям,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333F15" w:rsidRDefault="00333F15" w:rsidP="00333F15">
            <w:pPr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Классные  родительские собрания 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4 раза в год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333F15" w:rsidRDefault="00333F15" w:rsidP="00333F15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Контроль организации школьного питания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Pr="00C1299C" w:rsidRDefault="00333F15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Некрасова Л.А.</w:t>
            </w:r>
            <w:r w:rsidR="00871CC2" w:rsidRPr="00C1299C">
              <w:rPr>
                <w:sz w:val="20"/>
                <w:szCs w:val="20"/>
              </w:rPr>
              <w:t>, родительский комитет</w:t>
            </w:r>
          </w:p>
        </w:tc>
      </w:tr>
      <w:tr w:rsidR="001251DC" w:rsidRPr="006B7DC6" w:rsidTr="000520FD">
        <w:trPr>
          <w:gridAfter w:val="1"/>
          <w:wAfter w:w="6" w:type="dxa"/>
          <w:trHeight w:val="137"/>
        </w:trPr>
        <w:tc>
          <w:tcPr>
            <w:tcW w:w="675" w:type="dxa"/>
          </w:tcPr>
          <w:p w:rsidR="001251DC" w:rsidRDefault="001251DC" w:rsidP="001251DC">
            <w:pPr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6097" w:type="dxa"/>
            <w:tcBorders>
              <w:right w:val="single" w:sz="4" w:space="0" w:color="auto"/>
            </w:tcBorders>
          </w:tcPr>
          <w:p w:rsidR="001251DC" w:rsidRPr="002A1B35" w:rsidRDefault="001251DC" w:rsidP="001251DC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участия родителей (законных представителей) в вебинарах, Всероссийских родительских уроках, собраниях на актуальные темы воспитания и образования детей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251DC" w:rsidRPr="002A1B35" w:rsidRDefault="001251DC" w:rsidP="001251DC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251DC" w:rsidRPr="002A1B35" w:rsidRDefault="001251DC" w:rsidP="001251D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1251DC" w:rsidRPr="002A1B35" w:rsidRDefault="001251DC" w:rsidP="001251D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333F15" w:rsidRDefault="00333F15" w:rsidP="00333F15">
            <w:pPr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5.</w:t>
            </w:r>
          </w:p>
        </w:tc>
        <w:tc>
          <w:tcPr>
            <w:tcW w:w="6097" w:type="dxa"/>
          </w:tcPr>
          <w:p w:rsidR="00871CC2" w:rsidRDefault="00871CC2" w:rsidP="0040703A">
            <w:pPr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129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Организация </w:t>
            </w: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участия родителей в </w:t>
            </w:r>
            <w:r w:rsidRPr="00C129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городской родительской конференции «Вместе ради детей» </w:t>
            </w:r>
          </w:p>
          <w:p w:rsidR="00871CC2" w:rsidRPr="00C1299C" w:rsidRDefault="00871CC2" w:rsidP="0040703A">
            <w:pPr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1299C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(с представителями органов системы профилактики)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6B7DC6"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оябрь</w:t>
            </w:r>
          </w:p>
          <w:p w:rsidR="00871CC2" w:rsidRPr="00C1299C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Зам</w:t>
            </w:r>
            <w:r w:rsidR="001251DC">
              <w:rPr>
                <w:sz w:val="20"/>
                <w:szCs w:val="20"/>
              </w:rPr>
              <w:t>еститель директора Федоренкова А.В.</w:t>
            </w:r>
            <w:r w:rsidRPr="00C1299C">
              <w:rPr>
                <w:sz w:val="20"/>
                <w:szCs w:val="20"/>
              </w:rPr>
              <w:t>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333F15" w:rsidRDefault="00333F15" w:rsidP="00333F15">
            <w:pPr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6.</w:t>
            </w:r>
          </w:p>
        </w:tc>
        <w:tc>
          <w:tcPr>
            <w:tcW w:w="6097" w:type="dxa"/>
          </w:tcPr>
          <w:p w:rsidR="00871CC2" w:rsidRDefault="00871CC2" w:rsidP="0040703A">
            <w:pPr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Родительское собрание «Экзамены без стресса» (с приглашением психолога Центра «Семья»)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11-е</w:t>
            </w:r>
          </w:p>
        </w:tc>
        <w:tc>
          <w:tcPr>
            <w:tcW w:w="1417" w:type="dxa"/>
          </w:tcPr>
          <w:p w:rsidR="00871CC2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1251DC">
              <w:rPr>
                <w:sz w:val="20"/>
                <w:szCs w:val="20"/>
              </w:rPr>
              <w:t>меститель директора Федоренкова А.В.</w:t>
            </w:r>
            <w:r w:rsidRPr="00C1299C">
              <w:rPr>
                <w:sz w:val="20"/>
                <w:szCs w:val="20"/>
              </w:rPr>
              <w:t>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137"/>
        </w:trPr>
        <w:tc>
          <w:tcPr>
            <w:tcW w:w="675" w:type="dxa"/>
          </w:tcPr>
          <w:p w:rsidR="00871CC2" w:rsidRPr="00333F15" w:rsidRDefault="00333F15" w:rsidP="00333F15">
            <w:pPr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7.</w:t>
            </w:r>
          </w:p>
        </w:tc>
        <w:tc>
          <w:tcPr>
            <w:tcW w:w="6097" w:type="dxa"/>
          </w:tcPr>
          <w:p w:rsidR="00871CC2" w:rsidRDefault="00871CC2" w:rsidP="0040703A">
            <w:pPr>
              <w:outlineLvl w:val="2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Цикл родительских собраний по ознакомлению родителей с процедурой ЕГЭ</w:t>
            </w:r>
          </w:p>
        </w:tc>
        <w:tc>
          <w:tcPr>
            <w:tcW w:w="99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11-е</w:t>
            </w:r>
          </w:p>
        </w:tc>
        <w:tc>
          <w:tcPr>
            <w:tcW w:w="1417" w:type="dxa"/>
          </w:tcPr>
          <w:p w:rsidR="00871CC2" w:rsidRDefault="00871CC2" w:rsidP="0040703A">
            <w:pPr>
              <w:pStyle w:val="af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Pr="00C1299C" w:rsidRDefault="001251DC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Звягина С.И</w:t>
            </w:r>
            <w:r w:rsidR="00871CC2" w:rsidRPr="00C1299C">
              <w:rPr>
                <w:sz w:val="20"/>
                <w:szCs w:val="20"/>
              </w:rPr>
              <w:t>.,</w:t>
            </w:r>
            <w:r w:rsidR="00871CC2">
              <w:rPr>
                <w:sz w:val="20"/>
                <w:szCs w:val="20"/>
              </w:rPr>
              <w:t xml:space="preserve"> классные руководители</w:t>
            </w:r>
          </w:p>
        </w:tc>
      </w:tr>
      <w:tr w:rsidR="001251DC" w:rsidRPr="006B7DC6" w:rsidTr="00126235">
        <w:trPr>
          <w:gridAfter w:val="1"/>
          <w:wAfter w:w="6" w:type="dxa"/>
          <w:trHeight w:val="421"/>
        </w:trPr>
        <w:tc>
          <w:tcPr>
            <w:tcW w:w="675" w:type="dxa"/>
          </w:tcPr>
          <w:p w:rsidR="001251DC" w:rsidRPr="001251DC" w:rsidRDefault="001251DC" w:rsidP="001251DC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251D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7" w:type="dxa"/>
            <w:tcBorders>
              <w:right w:val="single" w:sz="4" w:space="0" w:color="auto"/>
            </w:tcBorders>
          </w:tcPr>
          <w:p w:rsidR="001251DC" w:rsidRPr="002A1B35" w:rsidRDefault="001251DC" w:rsidP="001251DC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индивидуальных консультаций психологов, врачей, социальных работников для родителей по вопросам воспитания, взаимоотношений обучающихся и педагогов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251DC" w:rsidRPr="002A1B35" w:rsidRDefault="001251DC" w:rsidP="001251D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251DC" w:rsidRPr="002A1B35" w:rsidRDefault="001251DC" w:rsidP="001251D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>В течение года (по запросу)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1251DC" w:rsidRPr="002A1B35" w:rsidRDefault="001251DC" w:rsidP="001251D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B35">
              <w:rPr>
                <w:rFonts w:ascii="Times New Roman" w:hAnsi="Times New Roman" w:cs="Times New Roman"/>
                <w:sz w:val="20"/>
                <w:szCs w:val="20"/>
              </w:rPr>
              <w:t xml:space="preserve">Классные руководители Администрация школы </w:t>
            </w:r>
          </w:p>
        </w:tc>
      </w:tr>
      <w:tr w:rsidR="001251DC" w:rsidRPr="006B7DC6" w:rsidTr="00126235">
        <w:trPr>
          <w:gridAfter w:val="1"/>
          <w:wAfter w:w="6" w:type="dxa"/>
          <w:trHeight w:val="421"/>
        </w:trPr>
        <w:tc>
          <w:tcPr>
            <w:tcW w:w="675" w:type="dxa"/>
          </w:tcPr>
          <w:p w:rsidR="001251DC" w:rsidRPr="001251DC" w:rsidRDefault="001251DC" w:rsidP="001251DC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97" w:type="dxa"/>
            <w:tcBorders>
              <w:right w:val="single" w:sz="4" w:space="0" w:color="auto"/>
            </w:tcBorders>
          </w:tcPr>
          <w:p w:rsidR="001251DC" w:rsidRPr="008B38B8" w:rsidRDefault="001251DC" w:rsidP="001251DC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родителей (законных представителей) в подготовке и проведении общешкольных и классных мероприятиях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251DC" w:rsidRPr="008B38B8" w:rsidRDefault="001251DC" w:rsidP="001251D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251DC" w:rsidRPr="008B38B8" w:rsidRDefault="001251DC" w:rsidP="001251D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1251DC" w:rsidRPr="008B38B8" w:rsidRDefault="001251DC" w:rsidP="001251D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871CC2" w:rsidRDefault="00871CC2" w:rsidP="001251DC">
            <w:pPr>
              <w:pStyle w:val="a6"/>
              <w:ind w:left="360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336EE4" w:rsidRDefault="001251DC" w:rsidP="0040703A">
            <w:pPr>
              <w:rPr>
                <w:rFonts w:ascii="Times New Roman CYR" w:hAnsi="Times New Roman CYR" w:cs="Times New Roman CYR"/>
                <w:b/>
                <w:color w:val="FF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 xml:space="preserve"> </w:t>
            </w:r>
            <w:r w:rsidRPr="00336EE4">
              <w:rPr>
                <w:rFonts w:ascii="Times New Roman CYR" w:hAnsi="Times New Roman CYR" w:cs="Times New Roman CYR"/>
                <w:b/>
                <w:color w:val="FF0000"/>
                <w:sz w:val="20"/>
                <w:szCs w:val="20"/>
              </w:rPr>
              <w:t xml:space="preserve">8. </w:t>
            </w:r>
            <w:r w:rsidR="00871CC2" w:rsidRPr="00336EE4">
              <w:rPr>
                <w:rFonts w:ascii="Times New Roman CYR" w:hAnsi="Times New Roman CYR" w:cs="Times New Roman CYR"/>
                <w:b/>
                <w:color w:val="FF0000"/>
                <w:sz w:val="20"/>
                <w:szCs w:val="20"/>
              </w:rPr>
              <w:t>Самоуправление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1CC2" w:rsidRDefault="00871CC2" w:rsidP="0040703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36EE4" w:rsidRPr="006B7DC6" w:rsidTr="00F24AD8">
        <w:trPr>
          <w:gridAfter w:val="1"/>
          <w:wAfter w:w="6" w:type="dxa"/>
          <w:trHeight w:val="421"/>
        </w:trPr>
        <w:tc>
          <w:tcPr>
            <w:tcW w:w="675" w:type="dxa"/>
          </w:tcPr>
          <w:p w:rsidR="00336EE4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6EE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Выборы актива </w:t>
            </w:r>
            <w:r w:rsidRPr="00C1299C">
              <w:rPr>
                <w:sz w:val="20"/>
                <w:szCs w:val="20"/>
              </w:rPr>
              <w:t>класса, распределение поручений</w:t>
            </w:r>
            <w:r>
              <w:rPr>
                <w:sz w:val="20"/>
                <w:szCs w:val="20"/>
              </w:rPr>
              <w:t xml:space="preserve">. </w:t>
            </w:r>
            <w:r w:rsidRPr="008B38B8">
              <w:rPr>
                <w:sz w:val="20"/>
                <w:szCs w:val="20"/>
              </w:rPr>
              <w:t>Выборы актива, председателя совета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Сентябрь</w:t>
            </w:r>
            <w:r>
              <w:rPr>
                <w:sz w:val="20"/>
                <w:szCs w:val="20"/>
              </w:rPr>
              <w:t>-Октябрь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6EE4" w:rsidRPr="00F6723D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оветник директора по воспитанию</w:t>
            </w:r>
          </w:p>
          <w:p w:rsidR="00336EE4" w:rsidRPr="00F6723D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Ливенцева В.С.;</w:t>
            </w:r>
          </w:p>
          <w:p w:rsidR="00336EE4" w:rsidRPr="00C1299C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зам. директора Федоренкова А.В.</w:t>
            </w:r>
          </w:p>
        </w:tc>
      </w:tr>
      <w:tr w:rsidR="00336EE4" w:rsidRPr="006B7DC6" w:rsidTr="00F24AD8">
        <w:trPr>
          <w:gridAfter w:val="1"/>
          <w:wAfter w:w="6" w:type="dxa"/>
          <w:trHeight w:val="421"/>
        </w:trPr>
        <w:tc>
          <w:tcPr>
            <w:tcW w:w="675" w:type="dxa"/>
          </w:tcPr>
          <w:p w:rsidR="00336EE4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6EE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89448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89448C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 деятельности органов ученического самоуправления, избранных обучающимися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8B38B8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оветник директора по воспитанию</w:t>
            </w:r>
          </w:p>
          <w:p w:rsidR="00336EE4" w:rsidRPr="008B38B8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Ливенцева В.С.,</w:t>
            </w:r>
          </w:p>
          <w:p w:rsidR="00336EE4" w:rsidRPr="0089448C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зам. директора Федоренкова А.В.</w:t>
            </w:r>
          </w:p>
        </w:tc>
      </w:tr>
      <w:tr w:rsidR="00336EE4" w:rsidRPr="006B7DC6" w:rsidTr="00F24AD8">
        <w:trPr>
          <w:gridAfter w:val="1"/>
          <w:wAfter w:w="6" w:type="dxa"/>
          <w:trHeight w:val="421"/>
        </w:trPr>
        <w:tc>
          <w:tcPr>
            <w:tcW w:w="675" w:type="dxa"/>
          </w:tcPr>
          <w:p w:rsidR="00336EE4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6EE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Фестиваль детских инициатив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10-11-</w:t>
            </w:r>
            <w:r w:rsidRPr="00C1299C">
              <w:rPr>
                <w:sz w:val="20"/>
                <w:szCs w:val="20"/>
              </w:rPr>
              <w:t>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8B38B8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оветник директора по воспитанию</w:t>
            </w:r>
          </w:p>
          <w:p w:rsidR="00336EE4" w:rsidRPr="008B38B8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Ливенцева В.С.;</w:t>
            </w:r>
          </w:p>
          <w:p w:rsidR="00336EE4" w:rsidRPr="00C1299C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B38B8">
              <w:rPr>
                <w:rFonts w:ascii="Times New Roman" w:hAnsi="Times New Roman" w:cs="Times New Roman"/>
                <w:sz w:val="20"/>
                <w:szCs w:val="20"/>
              </w:rPr>
              <w:t>зам. директора Федоренкова А.В.</w:t>
            </w:r>
          </w:p>
        </w:tc>
      </w:tr>
      <w:tr w:rsidR="00336EE4" w:rsidRPr="006B7DC6" w:rsidTr="00F24AD8">
        <w:trPr>
          <w:gridAfter w:val="1"/>
          <w:wAfter w:w="6" w:type="dxa"/>
          <w:trHeight w:val="421"/>
        </w:trPr>
        <w:tc>
          <w:tcPr>
            <w:tcW w:w="675" w:type="dxa"/>
          </w:tcPr>
          <w:p w:rsidR="00336EE4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6EE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Организация дежурства по классу и школе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>меститель директора Федоренкова А.В</w:t>
            </w:r>
            <w:r w:rsidRPr="00C1299C">
              <w:rPr>
                <w:sz w:val="20"/>
                <w:szCs w:val="20"/>
              </w:rPr>
              <w:t xml:space="preserve">., </w:t>
            </w:r>
          </w:p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336EE4" w:rsidRPr="006B7DC6" w:rsidTr="00F24AD8">
        <w:trPr>
          <w:gridAfter w:val="1"/>
          <w:wAfter w:w="6" w:type="dxa"/>
          <w:trHeight w:val="421"/>
        </w:trPr>
        <w:tc>
          <w:tcPr>
            <w:tcW w:w="675" w:type="dxa"/>
          </w:tcPr>
          <w:p w:rsidR="00336EE4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6EE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rStyle w:val="apple-converted-space"/>
                <w:rFonts w:eastAsiaTheme="majorEastAsia"/>
                <w:sz w:val="20"/>
                <w:szCs w:val="20"/>
              </w:rPr>
              <w:t>Организация и про</w:t>
            </w:r>
            <w:r>
              <w:rPr>
                <w:rStyle w:val="apple-converted-space"/>
                <w:rFonts w:eastAsiaTheme="majorEastAsia"/>
                <w:sz w:val="20"/>
                <w:szCs w:val="20"/>
              </w:rPr>
              <w:t xml:space="preserve">ведение Дней единых действий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/>
              <w:rPr>
                <w:sz w:val="20"/>
                <w:szCs w:val="20"/>
              </w:rPr>
            </w:pPr>
            <w:r w:rsidRPr="00F6723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оветник директора по воспитанию Ливенцева В.С.;   </w:t>
            </w:r>
            <w:r w:rsidRPr="00F6723D">
              <w:rPr>
                <w:sz w:val="20"/>
                <w:szCs w:val="20"/>
              </w:rPr>
              <w:t>зам. директора Федоренкова А.В.</w:t>
            </w:r>
          </w:p>
        </w:tc>
      </w:tr>
      <w:tr w:rsidR="00336EE4" w:rsidRPr="006B7DC6" w:rsidTr="00F24AD8">
        <w:trPr>
          <w:gridAfter w:val="1"/>
          <w:wAfter w:w="6" w:type="dxa"/>
          <w:trHeight w:val="421"/>
        </w:trPr>
        <w:tc>
          <w:tcPr>
            <w:tcW w:w="675" w:type="dxa"/>
          </w:tcPr>
          <w:p w:rsidR="00336EE4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6EE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Неделя ученического </w:t>
            </w:r>
            <w:r w:rsidRPr="00C1299C">
              <w:rPr>
                <w:bCs/>
                <w:sz w:val="20"/>
                <w:szCs w:val="20"/>
              </w:rPr>
              <w:t>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10-11-е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EE4" w:rsidRPr="00C1299C" w:rsidRDefault="00336EE4" w:rsidP="00336EE4">
            <w:pPr>
              <w:pStyle w:val="a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Советник директора по воспитанию Ливенцева В.С.; </w:t>
            </w:r>
            <w:r w:rsidRPr="008B38B8">
              <w:rPr>
                <w:sz w:val="20"/>
                <w:szCs w:val="20"/>
              </w:rPr>
              <w:t>зам. директора Федоренкова А.В.</w:t>
            </w:r>
          </w:p>
        </w:tc>
      </w:tr>
      <w:tr w:rsidR="00336EE4" w:rsidRPr="006B7DC6" w:rsidTr="00F24AD8">
        <w:trPr>
          <w:gridAfter w:val="1"/>
          <w:wAfter w:w="6" w:type="dxa"/>
          <w:trHeight w:val="421"/>
        </w:trPr>
        <w:tc>
          <w:tcPr>
            <w:tcW w:w="675" w:type="dxa"/>
          </w:tcPr>
          <w:p w:rsidR="00336EE4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6EE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7" w:type="dxa"/>
            <w:tcBorders>
              <w:right w:val="single" w:sz="4" w:space="0" w:color="auto"/>
            </w:tcBorders>
          </w:tcPr>
          <w:p w:rsidR="00336EE4" w:rsidRPr="00F6723D" w:rsidRDefault="00336EE4" w:rsidP="00336EE4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eastAsia="Times New Roman" w:hAnsi="Times New Roman" w:cs="Times New Roman"/>
                <w:sz w:val="20"/>
                <w:szCs w:val="20"/>
              </w:rPr>
              <w:t>Рейд «Школьная форма»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6EE4" w:rsidRPr="00F6723D" w:rsidRDefault="00336EE4" w:rsidP="00336EE4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10-11-</w:t>
            </w: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6EE4" w:rsidRPr="00F6723D" w:rsidRDefault="00336EE4" w:rsidP="00336EE4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336EE4" w:rsidRPr="00F6723D" w:rsidRDefault="00336EE4" w:rsidP="00336EE4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совет обучающихся</w:t>
            </w:r>
          </w:p>
        </w:tc>
      </w:tr>
      <w:tr w:rsidR="00336EE4" w:rsidRPr="006B7DC6" w:rsidTr="00F24AD8">
        <w:trPr>
          <w:gridAfter w:val="1"/>
          <w:wAfter w:w="6" w:type="dxa"/>
          <w:trHeight w:val="421"/>
        </w:trPr>
        <w:tc>
          <w:tcPr>
            <w:tcW w:w="675" w:type="dxa"/>
          </w:tcPr>
          <w:p w:rsidR="00336EE4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336EE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7" w:type="dxa"/>
            <w:tcBorders>
              <w:right w:val="single" w:sz="4" w:space="0" w:color="auto"/>
            </w:tcBorders>
          </w:tcPr>
          <w:p w:rsidR="00336EE4" w:rsidRPr="00F6723D" w:rsidRDefault="00336EE4" w:rsidP="00336EE4">
            <w:pPr>
              <w:spacing w:line="269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органов ученического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6723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самоуправления в городских мероприятиях.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6EE4" w:rsidRPr="00F6723D" w:rsidRDefault="00336EE4" w:rsidP="00336EE4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10-11-</w:t>
            </w: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6EE4" w:rsidRPr="00F6723D" w:rsidRDefault="00336EE4" w:rsidP="00336EE4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336EE4" w:rsidRPr="00F6723D" w:rsidRDefault="00336EE4" w:rsidP="00336EE4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3D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 Ливенцева В.С.;   зам. директора Федоренкова А.В.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871CC2" w:rsidRDefault="00871CC2" w:rsidP="00336EE4">
            <w:pPr>
              <w:pStyle w:val="a6"/>
              <w:ind w:left="360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336EE4" w:rsidRDefault="00336EE4" w:rsidP="0040703A">
            <w:pPr>
              <w:rPr>
                <w:rFonts w:ascii="Times New Roman CYR" w:hAnsi="Times New Roman CYR" w:cs="Times New Roman CYR"/>
                <w:b/>
                <w:color w:val="FF0000"/>
                <w:sz w:val="20"/>
                <w:szCs w:val="20"/>
              </w:rPr>
            </w:pPr>
            <w:r w:rsidRPr="00336EE4">
              <w:rPr>
                <w:rFonts w:ascii="Times New Roman CYR" w:hAnsi="Times New Roman CYR" w:cs="Times New Roman CYR"/>
                <w:b/>
                <w:color w:val="FF0000"/>
                <w:sz w:val="20"/>
                <w:szCs w:val="20"/>
              </w:rPr>
              <w:t xml:space="preserve"> 9.</w:t>
            </w:r>
            <w:r w:rsidR="00871CC2" w:rsidRPr="00336EE4">
              <w:rPr>
                <w:rFonts w:ascii="Times New Roman CYR" w:hAnsi="Times New Roman CYR" w:cs="Times New Roman CYR"/>
                <w:b/>
                <w:color w:val="FF0000"/>
                <w:sz w:val="20"/>
                <w:szCs w:val="20"/>
              </w:rPr>
              <w:t>Профилактика и безопасность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1CC2" w:rsidRDefault="00871CC2" w:rsidP="0040703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Организацию межведомственного взаимодействия</w:t>
            </w:r>
          </w:p>
        </w:tc>
        <w:tc>
          <w:tcPr>
            <w:tcW w:w="992" w:type="dxa"/>
          </w:tcPr>
          <w:p w:rsidR="00871CC2" w:rsidRPr="00336EE4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6EE4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Default="00871CC2" w:rsidP="0040703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Август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Зам</w:t>
            </w:r>
            <w:r w:rsidR="00336EE4">
              <w:rPr>
                <w:sz w:val="20"/>
                <w:szCs w:val="20"/>
              </w:rPr>
              <w:t>еститель директора  Федоренкова А.В.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конфликтологов, коррекционных педагогов, работников социальных служб, правоохранительных органов, опеки и других)</w:t>
            </w:r>
          </w:p>
        </w:tc>
        <w:tc>
          <w:tcPr>
            <w:tcW w:w="992" w:type="dxa"/>
          </w:tcPr>
          <w:p w:rsidR="00871CC2" w:rsidRPr="00336EE4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6EE4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Default="00D37CFB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Федоренкова А.В.</w:t>
            </w:r>
            <w:r w:rsidR="00871CC2"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</w:t>
            </w:r>
          </w:p>
        </w:tc>
        <w:tc>
          <w:tcPr>
            <w:tcW w:w="992" w:type="dxa"/>
          </w:tcPr>
          <w:p w:rsidR="00871CC2" w:rsidRPr="00336EE4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6EE4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336EE4" w:rsidRDefault="00336EE4" w:rsidP="00336EE4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097" w:type="dxa"/>
          </w:tcPr>
          <w:p w:rsidR="00871CC2" w:rsidRPr="00C1299C" w:rsidRDefault="00871CC2" w:rsidP="00D37CFB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физкультурно-спортивной работы с обучающимися, вовлечение их в систематические занятия </w:t>
            </w:r>
            <w:r w:rsidR="00D37CFB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физической культурой и спортом </w:t>
            </w:r>
          </w:p>
        </w:tc>
        <w:tc>
          <w:tcPr>
            <w:tcW w:w="992" w:type="dxa"/>
          </w:tcPr>
          <w:p w:rsidR="00871CC2" w:rsidRPr="00336EE4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6EE4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Сентябрь-октябрь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Учителя физической культуры,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336EE4" w:rsidRDefault="00336EE4" w:rsidP="00336E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 рамках Недели безопасности дорожного движения </w:t>
            </w:r>
          </w:p>
        </w:tc>
        <w:tc>
          <w:tcPr>
            <w:tcW w:w="992" w:type="dxa"/>
          </w:tcPr>
          <w:p w:rsidR="00871CC2" w:rsidRPr="00336EE4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6EE4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вторая неделя сентября 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D37CFB">
              <w:rPr>
                <w:sz w:val="20"/>
                <w:szCs w:val="20"/>
              </w:rPr>
              <w:t>меститель директора Федоренкова А.В.</w:t>
            </w:r>
            <w:r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336EE4" w:rsidRDefault="00336EE4" w:rsidP="00336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Организация Единых дней профилактики в рамках проекта по формированию законопослушного поведения обучающихся в образовательных учреждениях города Липецка</w:t>
            </w:r>
          </w:p>
          <w:p w:rsidR="00871CC2" w:rsidRPr="00C1299C" w:rsidRDefault="00871CC2" w:rsidP="00407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«Календарь профилактических недель»</w:t>
            </w:r>
          </w:p>
        </w:tc>
        <w:tc>
          <w:tcPr>
            <w:tcW w:w="992" w:type="dxa"/>
          </w:tcPr>
          <w:p w:rsidR="00871CC2" w:rsidRPr="00336EE4" w:rsidRDefault="00871CC2" w:rsidP="0040703A">
            <w:pP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336EE4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октябрь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За</w:t>
            </w:r>
            <w:r w:rsidR="00D37CFB">
              <w:rPr>
                <w:sz w:val="20"/>
                <w:szCs w:val="20"/>
              </w:rPr>
              <w:t>меститель директора Федоренкова А.В.</w:t>
            </w:r>
            <w:r w:rsidRPr="00C1299C">
              <w:rPr>
                <w:sz w:val="20"/>
                <w:szCs w:val="20"/>
              </w:rPr>
              <w:t>.,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</w:t>
            </w:r>
          </w:p>
        </w:tc>
        <w:tc>
          <w:tcPr>
            <w:tcW w:w="992" w:type="dxa"/>
          </w:tcPr>
          <w:p w:rsidR="00871CC2" w:rsidRPr="00336EE4" w:rsidRDefault="00871CC2" w:rsidP="0040703A">
            <w:pP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336EE4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336EE4" w:rsidRDefault="00336EE4" w:rsidP="00336EE4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Профилактика правонарушений, девиаций посредством организации деятельности, альтернативной девиантному поведению,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</w:t>
            </w:r>
          </w:p>
        </w:tc>
        <w:tc>
          <w:tcPr>
            <w:tcW w:w="992" w:type="dxa"/>
          </w:tcPr>
          <w:p w:rsidR="00871CC2" w:rsidRPr="00336EE4" w:rsidRDefault="00871CC2" w:rsidP="0040703A">
            <w:pP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336EE4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D37CFB" w:rsidRDefault="00871CC2" w:rsidP="00D37CFB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D37CFB" w:rsidRDefault="00D37CFB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37CF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10.</w:t>
            </w:r>
            <w:r w:rsidR="00871CC2" w:rsidRPr="00D37CF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Социальное партнёрство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D37CFB" w:rsidRDefault="00D37CFB" w:rsidP="00D37CFB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Организация экскурсий, походов в Липецкий областной краеведческий музей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Липецкий государственный академический театр драмы имени Л.</w:t>
            </w:r>
            <w:r w:rsidR="00D37C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Н.</w:t>
            </w:r>
            <w:r w:rsidR="00D37C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Толстого</w:t>
            </w:r>
          </w:p>
        </w:tc>
        <w:tc>
          <w:tcPr>
            <w:tcW w:w="992" w:type="dxa"/>
          </w:tcPr>
          <w:p w:rsidR="00871CC2" w:rsidRPr="00D37CFB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7CFB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D37CFB">
              <w:rPr>
                <w:rFonts w:ascii="Times New Roman" w:hAnsi="Times New Roman" w:cs="Times New Roman"/>
                <w:sz w:val="20"/>
                <w:szCs w:val="20"/>
              </w:rPr>
              <w:t>меститель директора Федоренкова А.В.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.,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D37CFB" w:rsidRDefault="00D37CFB" w:rsidP="00D37CFB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Участие в социальных акциях и добровольческих инициативах Г(О)БУ «Центр развития добровольчества»</w:t>
            </w:r>
          </w:p>
        </w:tc>
        <w:tc>
          <w:tcPr>
            <w:tcW w:w="992" w:type="dxa"/>
          </w:tcPr>
          <w:p w:rsidR="00871CC2" w:rsidRPr="00D37CFB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7CFB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2" w:type="dxa"/>
          </w:tcPr>
          <w:p w:rsidR="00871CC2" w:rsidRPr="00C1299C" w:rsidRDefault="00D37CFB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Федоренкова А.В</w:t>
            </w:r>
            <w:r w:rsidR="00871CC2" w:rsidRPr="00C1299C">
              <w:rPr>
                <w:rFonts w:ascii="Times New Roman" w:hAnsi="Times New Roman" w:cs="Times New Roman"/>
                <w:sz w:val="20"/>
                <w:szCs w:val="20"/>
              </w:rPr>
              <w:t>.,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D37CFB" w:rsidRDefault="00D37CFB" w:rsidP="00D37CFB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Исторический квест совместно социальными партнёрами (о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бластное государственное учреждение «Государственный архив Липецкой области», 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осударственное (областное) бюджетное учреждения «Центр патриотического воспитания населения Липецкой области»)</w:t>
            </w:r>
          </w:p>
        </w:tc>
        <w:tc>
          <w:tcPr>
            <w:tcW w:w="992" w:type="dxa"/>
          </w:tcPr>
          <w:p w:rsidR="00871CC2" w:rsidRPr="00D37CFB" w:rsidRDefault="00871CC2" w:rsidP="0040703A">
            <w:pP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D37CFB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r w:rsidR="00823BC6">
              <w:rPr>
                <w:rFonts w:ascii="Times New Roman" w:hAnsi="Times New Roman" w:cs="Times New Roman"/>
                <w:sz w:val="20"/>
                <w:szCs w:val="20"/>
              </w:rPr>
              <w:t>еститель директора Федоренкова А.В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,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D37CFB" w:rsidRDefault="00D37CFB" w:rsidP="00D37CFB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фестиваль совместно с социальными партнёрами (г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ородской детско-юношеский центр «Спортивный»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МОУДО «СШ № 2» департамента по физической культуре и спорту администрации </w:t>
            </w:r>
            <w:r w:rsidRPr="00C1299C">
              <w:rPr>
                <w:rFonts w:ascii="Times New Roman" w:hAnsi="Times New Roman" w:cs="Times New Roman"/>
                <w:bCs/>
                <w:sz w:val="20"/>
                <w:szCs w:val="20"/>
              </w:rPr>
              <w:t>города Липецка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>, д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етско-юношеская спортивная школа олимпийского резерва № </w:t>
            </w:r>
            <w:r w:rsidRPr="00C1299C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C129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</w:tcPr>
          <w:p w:rsidR="00871CC2" w:rsidRPr="00D37CFB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7CFB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Учителя ФК,</w:t>
            </w: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 xml:space="preserve"> 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D37CFB" w:rsidRDefault="00D37CFB" w:rsidP="00D37CFB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правовых квестах Совета лидеров Липецкой области</w:t>
            </w:r>
          </w:p>
        </w:tc>
        <w:tc>
          <w:tcPr>
            <w:tcW w:w="992" w:type="dxa"/>
          </w:tcPr>
          <w:p w:rsidR="00871CC2" w:rsidRPr="00D37CFB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7CFB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823BC6" w:rsidRDefault="00D37CFB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71CC2" w:rsidRDefault="00823BC6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 обучающихся, классные руководители</w:t>
            </w:r>
          </w:p>
        </w:tc>
      </w:tr>
      <w:tr w:rsidR="00823BC6" w:rsidRPr="006B7DC6" w:rsidTr="00875841">
        <w:trPr>
          <w:gridAfter w:val="1"/>
          <w:wAfter w:w="6" w:type="dxa"/>
          <w:trHeight w:val="421"/>
        </w:trPr>
        <w:tc>
          <w:tcPr>
            <w:tcW w:w="675" w:type="dxa"/>
          </w:tcPr>
          <w:p w:rsidR="00823BC6" w:rsidRPr="00823BC6" w:rsidRDefault="00823BC6" w:rsidP="00823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C6" w:rsidRDefault="00823BC6" w:rsidP="00823BC6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мероприятиях, организованных региональным отделением «Движение ПЕРВЫХ»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C6" w:rsidRDefault="00823BC6" w:rsidP="00823BC6">
            <w:pP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  <w:t>10-11-е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C6" w:rsidRDefault="00823BC6" w:rsidP="00823BC6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В течение года (по согласованию)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BC6" w:rsidRPr="00C1299C" w:rsidRDefault="00823BC6" w:rsidP="00823BC6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1903">
              <w:rPr>
                <w:rFonts w:ascii="Times New Roman" w:hAnsi="Times New Roman" w:cs="Times New Roman"/>
                <w:sz w:val="20"/>
                <w:szCs w:val="20"/>
              </w:rPr>
              <w:t>Советник директора по воспитанию Ливенцева В.С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871CC2" w:rsidRDefault="00871CC2" w:rsidP="00823BC6">
            <w:pPr>
              <w:pStyle w:val="a6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7" w:type="dxa"/>
          </w:tcPr>
          <w:p w:rsidR="00871CC2" w:rsidRPr="00823BC6" w:rsidRDefault="00823BC6" w:rsidP="0040703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11.</w:t>
            </w:r>
            <w:r w:rsidR="00871CC2" w:rsidRPr="00823BC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Профориентация</w:t>
            </w:r>
          </w:p>
        </w:tc>
        <w:tc>
          <w:tcPr>
            <w:tcW w:w="992" w:type="dxa"/>
          </w:tcPr>
          <w:p w:rsidR="00871CC2" w:rsidRPr="006B7DC6" w:rsidRDefault="00871CC2" w:rsidP="0040703A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1CC2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823BC6" w:rsidRDefault="00823BC6" w:rsidP="00823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99C">
              <w:rPr>
                <w:rFonts w:ascii="Times New Roman" w:hAnsi="Times New Roman" w:cs="Times New Roman"/>
                <w:sz w:val="20"/>
                <w:szCs w:val="20"/>
              </w:rPr>
              <w:t>Проект «Билет в будущее»</w:t>
            </w:r>
          </w:p>
        </w:tc>
        <w:tc>
          <w:tcPr>
            <w:tcW w:w="992" w:type="dxa"/>
          </w:tcPr>
          <w:p w:rsidR="00871CC2" w:rsidRPr="00823B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702" w:type="dxa"/>
          </w:tcPr>
          <w:p w:rsidR="00823BC6" w:rsidRPr="00C1299C" w:rsidRDefault="00871CC2" w:rsidP="00823BC6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 xml:space="preserve">Кураторы проекта </w:t>
            </w:r>
          </w:p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1A1137" w:rsidRDefault="00823BC6" w:rsidP="00823BC6">
            <w:pPr>
              <w:pStyle w:val="a9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</w:t>
            </w:r>
          </w:p>
        </w:tc>
        <w:tc>
          <w:tcPr>
            <w:tcW w:w="992" w:type="dxa"/>
          </w:tcPr>
          <w:p w:rsidR="00871CC2" w:rsidRPr="00823BC6" w:rsidRDefault="00871CC2" w:rsidP="0040703A">
            <w:pP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плану ВР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1A1137" w:rsidRDefault="00823BC6" w:rsidP="00823BC6">
            <w:pPr>
              <w:pStyle w:val="a9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pStyle w:val="a9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</w:t>
            </w:r>
          </w:p>
        </w:tc>
        <w:tc>
          <w:tcPr>
            <w:tcW w:w="992" w:type="dxa"/>
          </w:tcPr>
          <w:p w:rsidR="00871CC2" w:rsidRPr="00823B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плану ВР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1A1137" w:rsidRDefault="00823BC6" w:rsidP="00823BC6">
            <w:pPr>
              <w:pStyle w:val="a9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pStyle w:val="a9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Экскурсии на предприятия, в организации, дающие начальные представления о существующих профессиях и условиях работы</w:t>
            </w:r>
          </w:p>
        </w:tc>
        <w:tc>
          <w:tcPr>
            <w:tcW w:w="992" w:type="dxa"/>
          </w:tcPr>
          <w:p w:rsidR="00871CC2" w:rsidRPr="00823B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1A1137" w:rsidRDefault="00823BC6" w:rsidP="00823BC6">
            <w:pPr>
              <w:pStyle w:val="a9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9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Посещение профориентационных выставок, ярмарок профессий, дней открытых дверей в организациях профессионального, высшего образования</w:t>
            </w:r>
          </w:p>
        </w:tc>
        <w:tc>
          <w:tcPr>
            <w:tcW w:w="992" w:type="dxa"/>
          </w:tcPr>
          <w:p w:rsidR="00871CC2" w:rsidRPr="00823BC6" w:rsidRDefault="00871CC2" w:rsidP="0040703A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по согласованию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1A1137" w:rsidRDefault="00823BC6" w:rsidP="00823BC6">
            <w:pPr>
              <w:pStyle w:val="a9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Совместное с педагогами изучение обучающимися интернет-ресурсов, посвящённых выбору профессий, прохождение профориентационного онлайн-тестирования, онлайн-курсов по интересующим профессиям и направлениям профессионального образования; </w:t>
            </w:r>
          </w:p>
        </w:tc>
        <w:tc>
          <w:tcPr>
            <w:tcW w:w="992" w:type="dxa"/>
          </w:tcPr>
          <w:p w:rsidR="00871CC2" w:rsidRPr="00823BC6" w:rsidRDefault="00871CC2" w:rsidP="0040703A">
            <w:pP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  <w:tr w:rsidR="00871CC2" w:rsidRPr="006B7DC6" w:rsidTr="00044FAE">
        <w:trPr>
          <w:gridAfter w:val="1"/>
          <w:wAfter w:w="6" w:type="dxa"/>
          <w:trHeight w:val="421"/>
        </w:trPr>
        <w:tc>
          <w:tcPr>
            <w:tcW w:w="675" w:type="dxa"/>
          </w:tcPr>
          <w:p w:rsidR="00871CC2" w:rsidRPr="001A1137" w:rsidRDefault="00823BC6" w:rsidP="00823BC6">
            <w:pPr>
              <w:pStyle w:val="a9"/>
              <w:spacing w:before="0" w:beforeAutospacing="0" w:after="0" w:afterAutospacing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7" w:type="dxa"/>
          </w:tcPr>
          <w:p w:rsidR="00871CC2" w:rsidRPr="001A1137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A113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Организация участия обучающихся в работе всероссийских профориентационных проектов</w:t>
            </w:r>
          </w:p>
        </w:tc>
        <w:tc>
          <w:tcPr>
            <w:tcW w:w="992" w:type="dxa"/>
          </w:tcPr>
          <w:p w:rsidR="00871CC2" w:rsidRPr="00823BC6" w:rsidRDefault="00871CC2" w:rsidP="0040703A">
            <w:pPr>
              <w:rPr>
                <w:rFonts w:ascii="Times New Roman" w:hAnsi="Times New Roman" w:cs="Times New Roman"/>
                <w:bCs/>
                <w:kern w:val="20"/>
                <w:sz w:val="20"/>
                <w:szCs w:val="20"/>
              </w:rPr>
            </w:pPr>
            <w:r w:rsidRPr="00823BC6">
              <w:rPr>
                <w:rFonts w:ascii="Times New Roman" w:hAnsi="Times New Roman" w:cs="Times New Roman"/>
                <w:sz w:val="20"/>
                <w:szCs w:val="20"/>
              </w:rPr>
              <w:t>10-11-е</w:t>
            </w:r>
          </w:p>
        </w:tc>
        <w:tc>
          <w:tcPr>
            <w:tcW w:w="1417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1702" w:type="dxa"/>
          </w:tcPr>
          <w:p w:rsidR="00871CC2" w:rsidRPr="00C1299C" w:rsidRDefault="00871CC2" w:rsidP="0040703A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C1299C">
              <w:rPr>
                <w:sz w:val="20"/>
                <w:szCs w:val="20"/>
              </w:rPr>
              <w:t>Классные руководители</w:t>
            </w:r>
          </w:p>
        </w:tc>
      </w:tr>
    </w:tbl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095"/>
        <w:gridCol w:w="992"/>
        <w:gridCol w:w="1418"/>
        <w:gridCol w:w="1701"/>
      </w:tblGrid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12. Детские общественные объединения 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регистрации обучающихся на платформе 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10-11</w:t>
            </w: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Ливенцева В.С., классные руководители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проектов Общероссийского общественно-государственного Движения детей и молодежи «Движение первых», участие в конкурсах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10-11</w:t>
            </w:r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в</w:t>
            </w:r>
            <w:proofErr w:type="gramEnd"/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Ливенцева В.С., классные руководители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Участие в Днях единых действий </w:t>
            </w: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10-11</w:t>
            </w: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-е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 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</w:t>
            </w:r>
          </w:p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Ливенцева В.С., классные руководители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мероприятиях, организованных региональным отделением «Движение ПЕРВЫХ»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10-11</w:t>
            </w:r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согласованию)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Советник директора по воспитанию Ливенцева В.С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школьного детского объединения «ЮИД», участие в конкурсах по ПДД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10-11-е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Лисова</w:t>
            </w:r>
            <w:proofErr w:type="spellEnd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школьного детского клуба «Сириус», участие в конкурсах и проектах спортивной направленности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Члены клуба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Стихеева</w:t>
            </w:r>
            <w:proofErr w:type="spellEnd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Т.Ф.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школьного детского объединения «Киноклуб».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Члены клуба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Шишлина</w:t>
            </w:r>
            <w:proofErr w:type="spellEnd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8E1D70" w:rsidRPr="008E1D70" w:rsidTr="008E1D70"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13. Добровольчество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школьного волонтерского отряда «Контраст»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10-11</w:t>
            </w:r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 классы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 (по отдельному плану)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Судакова А.А.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Всероссийском проекте «Добро не уходит на каникулы»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10-11</w:t>
            </w:r>
          </w:p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классы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Судакова А.А.</w:t>
            </w:r>
          </w:p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Волонтеры школы</w:t>
            </w:r>
          </w:p>
        </w:tc>
      </w:tr>
      <w:tr w:rsidR="008E1D70" w:rsidRPr="008E1D70" w:rsidTr="008E1D70">
        <w:trPr>
          <w:trHeight w:val="94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гуманитарной помощи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10-11</w:t>
            </w: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Судакова А.А.</w:t>
            </w:r>
          </w:p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Волонтеры школы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волонтерских проектах разного уровня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10-11</w:t>
            </w: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Судакова А.А.</w:t>
            </w:r>
          </w:p>
        </w:tc>
      </w:tr>
      <w:tr w:rsidR="008E1D70" w:rsidRPr="008E1D70" w:rsidTr="008E1D70"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14. Школьные медиа</w:t>
            </w:r>
          </w:p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работы с активом обучающихся школьного медиа-центра «Акцент»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10-11</w:t>
            </w:r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месяц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Советник директора по воспитанию Ливенцева В.С.;   зам. директора </w:t>
            </w:r>
            <w:proofErr w:type="spellStart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Федоренкова</w:t>
            </w:r>
            <w:proofErr w:type="spellEnd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Наполнение контента новые медиа. </w:t>
            </w:r>
          </w:p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Группа в ВК: «МБОУ СОШ №77 г. Липецка / Навигаторы детства» (https://vk.com/sc77lipetsk).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 xml:space="preserve"> 10-11</w:t>
            </w:r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-е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Советник директора по воспитанию Ливенцева В.С.  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</w:t>
            </w: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информационного вестника «Акцент-Р»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10-11-е</w:t>
            </w:r>
          </w:p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классы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Пресс-центр класса</w:t>
            </w:r>
          </w:p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Выпуск школьных новостей в рамках деятельности школьного телевидения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10-11 классы</w:t>
            </w:r>
          </w:p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Каждый понедельник в течении учебного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Пресс-центр класса</w:t>
            </w:r>
          </w:p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8E1D70" w:rsidRPr="008E1D70" w:rsidTr="008E1D7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«Классные встречи» в рамках деятельности медиа-школы с представителями областной газеты «Молодежный вестник»; Радио России Липецк, Радио Липецк-ФМ, лидерами регионального отделения медийного направления «Движение Первых»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10-11-е</w:t>
            </w:r>
          </w:p>
          <w:p w:rsidR="008E1D70" w:rsidRPr="008E1D70" w:rsidRDefault="008E1D70" w:rsidP="008E1D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</w:pPr>
            <w:proofErr w:type="gramStart"/>
            <w:r w:rsidRPr="008E1D70">
              <w:rPr>
                <w:rFonts w:ascii="Times New Roman" w:eastAsia="Times New Roman" w:hAnsi="Times New Roman" w:cs="Times New Roman"/>
                <w:bCs/>
                <w:kern w:val="20"/>
                <w:sz w:val="20"/>
                <w:szCs w:val="20"/>
              </w:rPr>
              <w:t>классы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По согласованию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D70" w:rsidRPr="008E1D70" w:rsidRDefault="008E1D70" w:rsidP="008E1D7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Советник директора по воспитанию Ливенцева В.С.;   зам. директора </w:t>
            </w:r>
            <w:proofErr w:type="spellStart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>Федоренкова</w:t>
            </w:r>
            <w:proofErr w:type="spellEnd"/>
            <w:r w:rsidRPr="008E1D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</w:tbl>
    <w:p w:rsidR="008E1D70" w:rsidRPr="008E1D70" w:rsidRDefault="008E1D70" w:rsidP="008E1D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0703A" w:rsidRDefault="0040703A" w:rsidP="0040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703A" w:rsidRPr="006B7DC6" w:rsidRDefault="0040703A" w:rsidP="0040703A">
      <w:pPr>
        <w:pStyle w:val="a9"/>
        <w:spacing w:before="0" w:beforeAutospacing="0" w:after="0" w:afterAutospacing="0"/>
        <w:ind w:right="-6"/>
        <w:rPr>
          <w:sz w:val="20"/>
          <w:szCs w:val="20"/>
        </w:rPr>
      </w:pPr>
    </w:p>
    <w:p w:rsidR="0040703A" w:rsidRPr="0040703A" w:rsidRDefault="0040703A" w:rsidP="0040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703A" w:rsidRDefault="0040703A" w:rsidP="0040703A">
      <w:pPr>
        <w:spacing w:after="0"/>
      </w:pPr>
    </w:p>
    <w:sectPr w:rsidR="0040703A" w:rsidSect="009129EA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4CEE"/>
    <w:multiLevelType w:val="hybridMultilevel"/>
    <w:tmpl w:val="B0BE0796"/>
    <w:lvl w:ilvl="0" w:tplc="60704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2D099B"/>
    <w:multiLevelType w:val="hybridMultilevel"/>
    <w:tmpl w:val="86A4C942"/>
    <w:lvl w:ilvl="0" w:tplc="8AA09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D51E5"/>
    <w:multiLevelType w:val="hybridMultilevel"/>
    <w:tmpl w:val="2862B8D4"/>
    <w:lvl w:ilvl="0" w:tplc="F3E66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B3223"/>
    <w:multiLevelType w:val="hybridMultilevel"/>
    <w:tmpl w:val="643E11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C2F81"/>
    <w:multiLevelType w:val="hybridMultilevel"/>
    <w:tmpl w:val="5EF203EA"/>
    <w:lvl w:ilvl="0" w:tplc="F5BA6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41C81"/>
    <w:multiLevelType w:val="multilevel"/>
    <w:tmpl w:val="63ECE6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B456311"/>
    <w:multiLevelType w:val="hybridMultilevel"/>
    <w:tmpl w:val="35F09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374B"/>
    <w:multiLevelType w:val="hybridMultilevel"/>
    <w:tmpl w:val="FB4EA4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B56B3"/>
    <w:multiLevelType w:val="hybridMultilevel"/>
    <w:tmpl w:val="A0AC6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E1592"/>
    <w:multiLevelType w:val="hybridMultilevel"/>
    <w:tmpl w:val="73667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A7F48"/>
    <w:multiLevelType w:val="hybridMultilevel"/>
    <w:tmpl w:val="6C92BB3E"/>
    <w:lvl w:ilvl="0" w:tplc="F5BA6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B9404E"/>
    <w:multiLevelType w:val="hybridMultilevel"/>
    <w:tmpl w:val="08668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A2528B"/>
    <w:multiLevelType w:val="hybridMultilevel"/>
    <w:tmpl w:val="C3E849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6689F"/>
    <w:multiLevelType w:val="hybridMultilevel"/>
    <w:tmpl w:val="5196559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306CE"/>
    <w:multiLevelType w:val="hybridMultilevel"/>
    <w:tmpl w:val="8474EE5C"/>
    <w:lvl w:ilvl="0" w:tplc="F3E66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FC3EAD"/>
    <w:multiLevelType w:val="hybridMultilevel"/>
    <w:tmpl w:val="BEA42FDA"/>
    <w:lvl w:ilvl="0" w:tplc="F5BA6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1A1B38"/>
    <w:multiLevelType w:val="hybridMultilevel"/>
    <w:tmpl w:val="C3C298DC"/>
    <w:lvl w:ilvl="0" w:tplc="F5BA652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4512098F"/>
    <w:multiLevelType w:val="hybridMultilevel"/>
    <w:tmpl w:val="A426E392"/>
    <w:lvl w:ilvl="0" w:tplc="093E0A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200424"/>
    <w:multiLevelType w:val="hybridMultilevel"/>
    <w:tmpl w:val="B7FE162E"/>
    <w:lvl w:ilvl="0" w:tplc="8C88A3B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F1739D0"/>
    <w:multiLevelType w:val="hybridMultilevel"/>
    <w:tmpl w:val="3836DD60"/>
    <w:lvl w:ilvl="0" w:tplc="F5BA6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EA64FD"/>
    <w:multiLevelType w:val="hybridMultilevel"/>
    <w:tmpl w:val="DCA64D1A"/>
    <w:lvl w:ilvl="0" w:tplc="8AA09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25D11"/>
    <w:multiLevelType w:val="hybridMultilevel"/>
    <w:tmpl w:val="2638B5B6"/>
    <w:lvl w:ilvl="0" w:tplc="8AA09040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3">
    <w:nsid w:val="6FDC18E8"/>
    <w:multiLevelType w:val="hybridMultilevel"/>
    <w:tmpl w:val="9A0C4F3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B051B"/>
    <w:multiLevelType w:val="hybridMultilevel"/>
    <w:tmpl w:val="1FCA11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2C127A"/>
    <w:multiLevelType w:val="hybridMultilevel"/>
    <w:tmpl w:val="FA3EC09C"/>
    <w:lvl w:ilvl="0" w:tplc="A6A22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33C97"/>
    <w:multiLevelType w:val="hybridMultilevel"/>
    <w:tmpl w:val="54E42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CB4C38"/>
    <w:multiLevelType w:val="hybridMultilevel"/>
    <w:tmpl w:val="732E38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10"/>
  </w:num>
  <w:num w:numId="5">
    <w:abstractNumId w:val="17"/>
  </w:num>
  <w:num w:numId="6">
    <w:abstractNumId w:val="20"/>
  </w:num>
  <w:num w:numId="7">
    <w:abstractNumId w:val="16"/>
  </w:num>
  <w:num w:numId="8">
    <w:abstractNumId w:val="24"/>
  </w:num>
  <w:num w:numId="9">
    <w:abstractNumId w:val="15"/>
  </w:num>
  <w:num w:numId="10">
    <w:abstractNumId w:val="2"/>
  </w:num>
  <w:num w:numId="11">
    <w:abstractNumId w:val="23"/>
  </w:num>
  <w:num w:numId="12">
    <w:abstractNumId w:val="21"/>
  </w:num>
  <w:num w:numId="13">
    <w:abstractNumId w:val="0"/>
  </w:num>
  <w:num w:numId="14">
    <w:abstractNumId w:val="19"/>
  </w:num>
  <w:num w:numId="15">
    <w:abstractNumId w:val="1"/>
  </w:num>
  <w:num w:numId="16">
    <w:abstractNumId w:val="22"/>
  </w:num>
  <w:num w:numId="17">
    <w:abstractNumId w:val="5"/>
  </w:num>
  <w:num w:numId="18">
    <w:abstractNumId w:val="11"/>
  </w:num>
  <w:num w:numId="19">
    <w:abstractNumId w:val="6"/>
  </w:num>
  <w:num w:numId="20">
    <w:abstractNumId w:val="8"/>
  </w:num>
  <w:num w:numId="21">
    <w:abstractNumId w:val="26"/>
  </w:num>
  <w:num w:numId="22">
    <w:abstractNumId w:val="3"/>
  </w:num>
  <w:num w:numId="23">
    <w:abstractNumId w:val="25"/>
  </w:num>
  <w:num w:numId="24">
    <w:abstractNumId w:val="18"/>
  </w:num>
  <w:num w:numId="25">
    <w:abstractNumId w:val="7"/>
  </w:num>
  <w:num w:numId="26">
    <w:abstractNumId w:val="13"/>
  </w:num>
  <w:num w:numId="27">
    <w:abstractNumId w:val="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03A"/>
    <w:rsid w:val="00024973"/>
    <w:rsid w:val="00044FAE"/>
    <w:rsid w:val="001251DC"/>
    <w:rsid w:val="00167A74"/>
    <w:rsid w:val="0019306B"/>
    <w:rsid w:val="0021049A"/>
    <w:rsid w:val="002A0BFF"/>
    <w:rsid w:val="00333F15"/>
    <w:rsid w:val="00336EE4"/>
    <w:rsid w:val="003E75D2"/>
    <w:rsid w:val="0040703A"/>
    <w:rsid w:val="00646C68"/>
    <w:rsid w:val="007200D4"/>
    <w:rsid w:val="00823BC6"/>
    <w:rsid w:val="00871CC2"/>
    <w:rsid w:val="008723D3"/>
    <w:rsid w:val="008E1D70"/>
    <w:rsid w:val="008E487E"/>
    <w:rsid w:val="009129EA"/>
    <w:rsid w:val="00964F81"/>
    <w:rsid w:val="009674EC"/>
    <w:rsid w:val="00B9325F"/>
    <w:rsid w:val="00D37CFB"/>
    <w:rsid w:val="00D80E78"/>
    <w:rsid w:val="00EE71BA"/>
    <w:rsid w:val="00F3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87597-04E1-42BF-A576-6CCA4FC6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75D2"/>
  </w:style>
  <w:style w:type="paragraph" w:styleId="1">
    <w:name w:val="heading 1"/>
    <w:basedOn w:val="a0"/>
    <w:link w:val="10"/>
    <w:uiPriority w:val="9"/>
    <w:qFormat/>
    <w:rsid w:val="004070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070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070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0703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"/>
    <w:semiHidden/>
    <w:rsid w:val="004070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40703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4">
    <w:name w:val="header"/>
    <w:basedOn w:val="a0"/>
    <w:link w:val="a5"/>
    <w:uiPriority w:val="99"/>
    <w:unhideWhenUsed/>
    <w:rsid w:val="0040703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40703A"/>
    <w:rPr>
      <w:rFonts w:eastAsiaTheme="minorHAnsi"/>
      <w:lang w:eastAsia="en-US"/>
    </w:rPr>
  </w:style>
  <w:style w:type="paragraph" w:styleId="a6">
    <w:name w:val="List Paragraph"/>
    <w:basedOn w:val="a0"/>
    <w:link w:val="a7"/>
    <w:uiPriority w:val="99"/>
    <w:qFormat/>
    <w:rsid w:val="0040703A"/>
    <w:pPr>
      <w:ind w:left="720"/>
      <w:contextualSpacing/>
    </w:pPr>
    <w:rPr>
      <w:rFonts w:eastAsiaTheme="minorHAnsi"/>
      <w:lang w:eastAsia="en-US"/>
    </w:rPr>
  </w:style>
  <w:style w:type="table" w:styleId="a8">
    <w:name w:val="Table Grid"/>
    <w:basedOn w:val="a2"/>
    <w:uiPriority w:val="59"/>
    <w:rsid w:val="0040703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0"/>
    <w:unhideWhenUsed/>
    <w:rsid w:val="00407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407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40703A"/>
    <w:rPr>
      <w:rFonts w:ascii="Courier New" w:eastAsia="Times New Roman" w:hAnsi="Courier New" w:cs="Courier New"/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40703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40703A"/>
    <w:rPr>
      <w:rFonts w:eastAsiaTheme="minorHAnsi"/>
      <w:lang w:eastAsia="en-US"/>
    </w:rPr>
  </w:style>
  <w:style w:type="paragraph" w:customStyle="1" w:styleId="ConsPlusNormal">
    <w:name w:val="ConsPlusNormal"/>
    <w:rsid w:val="004070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40703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c">
    <w:name w:val="Balloon Text"/>
    <w:basedOn w:val="a0"/>
    <w:link w:val="ad"/>
    <w:uiPriority w:val="99"/>
    <w:semiHidden/>
    <w:unhideWhenUsed/>
    <w:rsid w:val="0040703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1"/>
    <w:link w:val="ac"/>
    <w:uiPriority w:val="99"/>
    <w:semiHidden/>
    <w:rsid w:val="0040703A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">
    <w:name w:val="Перечень"/>
    <w:basedOn w:val="a0"/>
    <w:next w:val="a0"/>
    <w:link w:val="ae"/>
    <w:qFormat/>
    <w:rsid w:val="0040703A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e">
    <w:name w:val="Перечень Знак"/>
    <w:link w:val="a"/>
    <w:rsid w:val="0040703A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f">
    <w:name w:val="Body Text"/>
    <w:basedOn w:val="a0"/>
    <w:link w:val="af0"/>
    <w:uiPriority w:val="99"/>
    <w:rsid w:val="0040703A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4"/>
      <w:szCs w:val="20"/>
      <w:lang w:eastAsia="ko-KR"/>
    </w:rPr>
  </w:style>
  <w:style w:type="character" w:customStyle="1" w:styleId="af0">
    <w:name w:val="Основной текст Знак"/>
    <w:basedOn w:val="a1"/>
    <w:link w:val="af"/>
    <w:uiPriority w:val="99"/>
    <w:rsid w:val="0040703A"/>
    <w:rPr>
      <w:rFonts w:ascii="Times New Roman" w:eastAsia="Batang" w:hAnsi="Times New Roman" w:cs="Times New Roman"/>
      <w:sz w:val="24"/>
      <w:szCs w:val="20"/>
      <w:lang w:eastAsia="ko-KR"/>
    </w:rPr>
  </w:style>
  <w:style w:type="paragraph" w:customStyle="1" w:styleId="Default">
    <w:name w:val="Default"/>
    <w:rsid w:val="0040703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3">
    <w:name w:val="c3"/>
    <w:basedOn w:val="a1"/>
    <w:rsid w:val="0040703A"/>
  </w:style>
  <w:style w:type="character" w:customStyle="1" w:styleId="a7">
    <w:name w:val="Абзац списка Знак"/>
    <w:link w:val="a6"/>
    <w:uiPriority w:val="99"/>
    <w:qFormat/>
    <w:locked/>
    <w:rsid w:val="0040703A"/>
    <w:rPr>
      <w:rFonts w:eastAsiaTheme="minorHAnsi"/>
      <w:lang w:eastAsia="en-US"/>
    </w:rPr>
  </w:style>
  <w:style w:type="character" w:customStyle="1" w:styleId="CharAttribute501">
    <w:name w:val="CharAttribute501"/>
    <w:uiPriority w:val="99"/>
    <w:rsid w:val="0040703A"/>
    <w:rPr>
      <w:rFonts w:ascii="Times New Roman" w:eastAsia="Times New Roman"/>
      <w:i/>
      <w:sz w:val="28"/>
      <w:u w:val="single"/>
    </w:rPr>
  </w:style>
  <w:style w:type="character" w:customStyle="1" w:styleId="apple-converted-space">
    <w:name w:val="apple-converted-space"/>
    <w:basedOn w:val="a1"/>
    <w:rsid w:val="0040703A"/>
  </w:style>
  <w:style w:type="character" w:styleId="af1">
    <w:name w:val="Hyperlink"/>
    <w:basedOn w:val="a1"/>
    <w:uiPriority w:val="99"/>
    <w:semiHidden/>
    <w:unhideWhenUsed/>
    <w:rsid w:val="0040703A"/>
    <w:rPr>
      <w:color w:val="0000FF"/>
      <w:u w:val="single"/>
    </w:rPr>
  </w:style>
  <w:style w:type="paragraph" w:styleId="af2">
    <w:name w:val="No Spacing"/>
    <w:link w:val="af3"/>
    <w:uiPriority w:val="1"/>
    <w:qFormat/>
    <w:rsid w:val="0040703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3">
    <w:name w:val="Без интервала Знак"/>
    <w:link w:val="af2"/>
    <w:uiPriority w:val="1"/>
    <w:rsid w:val="0040703A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4">
    <w:name w:val="Body Text Indent"/>
    <w:basedOn w:val="a0"/>
    <w:link w:val="af5"/>
    <w:uiPriority w:val="99"/>
    <w:unhideWhenUsed/>
    <w:rsid w:val="0040703A"/>
    <w:pPr>
      <w:spacing w:after="120" w:line="259" w:lineRule="auto"/>
      <w:ind w:left="283"/>
    </w:pPr>
    <w:rPr>
      <w:rFonts w:eastAsiaTheme="minorHAnsi"/>
      <w:lang w:eastAsia="en-US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40703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EA24A-6675-4C33-BE7A-0D9201BE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3053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Voronova</dc:creator>
  <cp:keywords/>
  <dc:description/>
  <cp:lastModifiedBy>Вера</cp:lastModifiedBy>
  <cp:revision>9</cp:revision>
  <dcterms:created xsi:type="dcterms:W3CDTF">2023-08-03T07:58:00Z</dcterms:created>
  <dcterms:modified xsi:type="dcterms:W3CDTF">2024-08-13T10:30:00Z</dcterms:modified>
</cp:coreProperties>
</file>